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A6" w:rsidRDefault="00815C29">
      <w:r>
        <w:t>Korreksjefoarskrift Fryslân C-eksamen, ûnderdiel taalregels</w:t>
      </w:r>
    </w:p>
    <w:p w:rsidR="00815C29" w:rsidRDefault="00815C29"/>
    <w:p w:rsidR="00815C29" w:rsidRDefault="00815C29">
      <w:r>
        <w:t>MEARKARFRAGEN</w:t>
      </w:r>
    </w:p>
    <w:p w:rsidR="00815C29" w:rsidRDefault="00815C29">
      <w:r>
        <w:t>1 punt foar elk goed antwurd (maks. 20).</w:t>
      </w:r>
    </w:p>
    <w:p w:rsidR="00815C29" w:rsidRDefault="00815C29">
      <w:r>
        <w:t>1d</w:t>
      </w:r>
    </w:p>
    <w:p w:rsidR="00815C29" w:rsidRDefault="00815C29">
      <w:r>
        <w:t>2b</w:t>
      </w:r>
    </w:p>
    <w:p w:rsidR="00815C29" w:rsidRDefault="00815C29">
      <w:r>
        <w:t>3a</w:t>
      </w:r>
    </w:p>
    <w:p w:rsidR="00815C29" w:rsidRDefault="00815C29">
      <w:r>
        <w:t>4b</w:t>
      </w:r>
    </w:p>
    <w:p w:rsidR="00815C29" w:rsidRDefault="00815C29">
      <w:r>
        <w:t>5a</w:t>
      </w:r>
    </w:p>
    <w:p w:rsidR="00815C29" w:rsidRDefault="00815C29">
      <w:r>
        <w:t>6b</w:t>
      </w:r>
    </w:p>
    <w:p w:rsidR="00815C29" w:rsidRDefault="00815C29">
      <w:r>
        <w:t>7c</w:t>
      </w:r>
    </w:p>
    <w:p w:rsidR="00815C29" w:rsidRDefault="00815C29">
      <w:r>
        <w:t>8b</w:t>
      </w:r>
    </w:p>
    <w:p w:rsidR="00815C29" w:rsidRDefault="00815C29">
      <w:r>
        <w:t>9c</w:t>
      </w:r>
    </w:p>
    <w:p w:rsidR="00815C29" w:rsidRDefault="00815C29">
      <w:r>
        <w:t>10a</w:t>
      </w:r>
    </w:p>
    <w:p w:rsidR="00815C29" w:rsidRDefault="00815C29">
      <w:r>
        <w:t>11a</w:t>
      </w:r>
    </w:p>
    <w:p w:rsidR="00815C29" w:rsidRDefault="00815C29">
      <w:r>
        <w:t>12d</w:t>
      </w:r>
    </w:p>
    <w:p w:rsidR="00815C29" w:rsidRDefault="00815C29">
      <w:r>
        <w:t>13c</w:t>
      </w:r>
    </w:p>
    <w:p w:rsidR="00815C29" w:rsidRDefault="00815C29">
      <w:r>
        <w:t>14c</w:t>
      </w:r>
    </w:p>
    <w:p w:rsidR="00815C29" w:rsidRDefault="00815C29">
      <w:r>
        <w:t>15d</w:t>
      </w:r>
    </w:p>
    <w:p w:rsidR="00815C29" w:rsidRDefault="00815C29">
      <w:r>
        <w:t>16a</w:t>
      </w:r>
    </w:p>
    <w:p w:rsidR="00815C29" w:rsidRDefault="00815C29">
      <w:r>
        <w:t>17b</w:t>
      </w:r>
    </w:p>
    <w:p w:rsidR="00815C29" w:rsidRDefault="00815C29">
      <w:r>
        <w:t>18b</w:t>
      </w:r>
    </w:p>
    <w:p w:rsidR="00815C29" w:rsidRDefault="00815C29">
      <w:r>
        <w:t>19c</w:t>
      </w:r>
    </w:p>
    <w:p w:rsidR="00815C29" w:rsidRDefault="00815C29">
      <w:r>
        <w:t>20a</w:t>
      </w:r>
    </w:p>
    <w:p w:rsidR="00815C29" w:rsidRDefault="00815C29"/>
    <w:p w:rsidR="00815C29" w:rsidRDefault="00815C29">
      <w:r>
        <w:t>IEPEN FRAGEN</w:t>
      </w:r>
    </w:p>
    <w:p w:rsidR="00815C29" w:rsidRDefault="00815C29">
      <w:r>
        <w:t xml:space="preserve">1. De regel fan de etymology. </w:t>
      </w:r>
    </w:p>
    <w:p w:rsidR="00815C29" w:rsidRDefault="00815C29">
      <w:r>
        <w:t>It wurd 'etymology' moat neamd wurde. 6 punten foar in korrekt antwurd</w:t>
      </w:r>
    </w:p>
    <w:p w:rsidR="00815C29" w:rsidRDefault="00815C29"/>
    <w:p w:rsidR="00815C29" w:rsidRDefault="00815C29">
      <w:r>
        <w:t xml:space="preserve">2. Yn it wurd stiet twa kear deselde letter, nammentlik de </w:t>
      </w:r>
      <w:r>
        <w:rPr>
          <w:i/>
        </w:rPr>
        <w:t>e</w:t>
      </w:r>
      <w:r>
        <w:t>. Dy stiet yn beide gefallen foar in oare útspraak, de klank. Yn it earste gefal is dat de e-klank, yn it twadde gefal de stomme e (</w:t>
      </w:r>
      <w:r w:rsidRPr="00815C29">
        <w:rPr>
          <w:rFonts w:ascii="Helvetica" w:hAnsi="Helvetica" w:cs="Helvetica"/>
          <w:bCs/>
          <w:sz w:val="26"/>
          <w:szCs w:val="26"/>
          <w:lang w:val="en-US"/>
        </w:rPr>
        <w:t>ə</w:t>
      </w:r>
      <w:r>
        <w:t>).</w:t>
      </w:r>
    </w:p>
    <w:p w:rsidR="00815C29" w:rsidRDefault="00815C29">
      <w:r>
        <w:t>De fonetyske tekens hoege net brûkt te wurden</w:t>
      </w:r>
      <w:r w:rsidR="004A7D64">
        <w:t>, it klankferskil moat wol taljochte wurde om alle punten te krijen</w:t>
      </w:r>
      <w:r>
        <w:t>. 6 punten foar in antwurd dat dúdlik ynsjoch sjen lit, 3 punten foar in an</w:t>
      </w:r>
      <w:r w:rsidR="004A7D64">
        <w:t>twurd dat foar in part goed is of dêr't de taljochting op it klankferskil ûntbrekt.</w:t>
      </w:r>
      <w:bookmarkStart w:id="0" w:name="_GoBack"/>
      <w:bookmarkEnd w:id="0"/>
    </w:p>
    <w:p w:rsidR="00815C29" w:rsidRDefault="00815C29"/>
    <w:p w:rsidR="00815C29" w:rsidRDefault="00815C29" w:rsidP="00815C29">
      <w:r>
        <w:t>3. Ien punt foar elke korrekte gearstalling. Maks. 4 punten.</w:t>
      </w:r>
    </w:p>
    <w:p w:rsidR="00815C29" w:rsidRDefault="00815C29" w:rsidP="00815C29">
      <w:r>
        <w:t>a. bg. wurdboek</w:t>
      </w:r>
    </w:p>
    <w:p w:rsidR="00815C29" w:rsidRDefault="00815C29" w:rsidP="00815C29">
      <w:r>
        <w:t>b. bg. hûnehok</w:t>
      </w:r>
    </w:p>
    <w:p w:rsidR="00815C29" w:rsidRDefault="00815C29" w:rsidP="00815C29">
      <w:r>
        <w:t>c. bg. draaimûne</w:t>
      </w:r>
    </w:p>
    <w:p w:rsidR="00815C29" w:rsidRDefault="00815C29" w:rsidP="00815C29">
      <w:r>
        <w:t>d. bg. boartersguod</w:t>
      </w:r>
    </w:p>
    <w:p w:rsidR="00815C29" w:rsidRDefault="00815C29" w:rsidP="00815C29"/>
    <w:p w:rsidR="00815C29" w:rsidRDefault="00815C29" w:rsidP="00815C29">
      <w:r>
        <w:t>4. Ien punt foar elk wurd mei alle streekjes op it goede plak.</w:t>
      </w:r>
      <w:r w:rsidR="007F6830">
        <w:t xml:space="preserve"> Maks. 5 punten.</w:t>
      </w:r>
    </w:p>
    <w:p w:rsidR="00815C29" w:rsidRDefault="00815C29" w:rsidP="00815C29">
      <w:r>
        <w:t>a. snot-bon-gel</w:t>
      </w:r>
    </w:p>
    <w:p w:rsidR="00815C29" w:rsidRDefault="00815C29" w:rsidP="00815C29">
      <w:r>
        <w:t>b. fer-fe-lend</w:t>
      </w:r>
    </w:p>
    <w:p w:rsidR="00815C29" w:rsidRDefault="00815C29" w:rsidP="00815C29">
      <w:r>
        <w:t>c. ûn-draach-lik</w:t>
      </w:r>
    </w:p>
    <w:p w:rsidR="00815C29" w:rsidRDefault="00815C29" w:rsidP="00815C29">
      <w:r>
        <w:t>d. bû</w:t>
      </w:r>
      <w:r w:rsidR="007F6830">
        <w:t>z-jy</w:t>
      </w:r>
    </w:p>
    <w:p w:rsidR="007F6830" w:rsidRDefault="007F6830" w:rsidP="00815C29">
      <w:r>
        <w:t>e. bak-ker-ske</w:t>
      </w:r>
    </w:p>
    <w:p w:rsidR="007F6830" w:rsidRDefault="007F6830" w:rsidP="00815C29"/>
    <w:p w:rsidR="007F6830" w:rsidRDefault="007F6830" w:rsidP="00815C29">
      <w:r>
        <w:lastRenderedPageBreak/>
        <w:t xml:space="preserve">5. Homonimen wurde gelikens útsprutsen. Dat jildt net foar dy twa wurden: </w:t>
      </w:r>
      <w:r>
        <w:rPr>
          <w:i/>
        </w:rPr>
        <w:t>boek</w:t>
      </w:r>
      <w:r>
        <w:t xml:space="preserve"> (boekebeam) hat in lang û-lûd, wylst </w:t>
      </w:r>
      <w:r>
        <w:rPr>
          <w:i/>
        </w:rPr>
        <w:t>boek</w:t>
      </w:r>
      <w:r>
        <w:t xml:space="preserve"> (lêsboek) in koart û-lûd hat.</w:t>
      </w:r>
    </w:p>
    <w:p w:rsidR="007F6830" w:rsidRDefault="007F6830" w:rsidP="00815C29">
      <w:r>
        <w:t>As fokaallingte neamd wurdt: 6 punten.</w:t>
      </w:r>
    </w:p>
    <w:p w:rsidR="007F6830" w:rsidRDefault="007F6830" w:rsidP="00815C29">
      <w:r>
        <w:t>As oanjûn is dat de útspraak ferskilt, mar net op hokker manier: 3 punten.</w:t>
      </w:r>
    </w:p>
    <w:p w:rsidR="007F6830" w:rsidRDefault="007F6830" w:rsidP="00815C29">
      <w:r>
        <w:t>As oanjûn is dat de útspraak ferskilt, mar de útlis doocht net: 0 punten.</w:t>
      </w:r>
    </w:p>
    <w:p w:rsidR="007F6830" w:rsidRDefault="007F6830" w:rsidP="00815C29"/>
    <w:p w:rsidR="007F6830" w:rsidRDefault="007F6830" w:rsidP="007F6830">
      <w:r>
        <w:t xml:space="preserve">6. Der is sprake fan assimilaasje fan de </w:t>
      </w:r>
      <w:r>
        <w:rPr>
          <w:i/>
        </w:rPr>
        <w:t>n</w:t>
      </w:r>
      <w:r>
        <w:t xml:space="preserve"> oan it liplûd </w:t>
      </w:r>
      <w:r>
        <w:rPr>
          <w:i/>
        </w:rPr>
        <w:t>p</w:t>
      </w:r>
      <w:r>
        <w:t xml:space="preserve">. Dat feroaret yn it liplûd </w:t>
      </w:r>
      <w:r>
        <w:rPr>
          <w:i/>
        </w:rPr>
        <w:t>m</w:t>
      </w:r>
      <w:r>
        <w:t>. (3 punt foar it neamen fan it wurd 'assimilaasje'/'assimilearje') + 3 punt foar in korrekte útlis)</w:t>
      </w:r>
    </w:p>
    <w:p w:rsidR="007F6830" w:rsidRDefault="007F6830" w:rsidP="00815C29"/>
    <w:p w:rsidR="007F6830" w:rsidRDefault="007F6830" w:rsidP="00815C29">
      <w:r>
        <w:t xml:space="preserve">7. Nei </w:t>
      </w:r>
      <w:r>
        <w:rPr>
          <w:i/>
        </w:rPr>
        <w:t>de</w:t>
      </w:r>
      <w:r>
        <w:t xml:space="preserve"> kriget it eigenskipswurd de útgong </w:t>
      </w:r>
      <w:r>
        <w:rPr>
          <w:i/>
        </w:rPr>
        <w:t>-e</w:t>
      </w:r>
      <w:r w:rsidR="00E42096">
        <w:t xml:space="preserve">. Dat is it gefal by 'de wittenskiplike publikaasje'. De </w:t>
      </w:r>
      <w:r w:rsidR="00E42096">
        <w:rPr>
          <w:i/>
        </w:rPr>
        <w:t>-e</w:t>
      </w:r>
      <w:r w:rsidR="00E42096">
        <w:t xml:space="preserve"> wurdt weilitten as eigenskipswurd en haadwurd in beskate ienheid foarmje, bygelyks as in berop oantsjut wurdt. Dat is it gefal by 'de wittenskiplik meiwurker'.</w:t>
      </w:r>
    </w:p>
    <w:p w:rsidR="00E42096" w:rsidRDefault="00E42096" w:rsidP="00815C29">
      <w:r>
        <w:t>6 punten as beide gefallen goed ferantwurde binne.</w:t>
      </w:r>
    </w:p>
    <w:p w:rsidR="00E42096" w:rsidRDefault="00E42096" w:rsidP="00815C29">
      <w:r>
        <w:t>3 punten as allinne ferwiisd wurdt nei 'in beskate ienheid' yn it twadde gefal.</w:t>
      </w:r>
    </w:p>
    <w:p w:rsidR="00E42096" w:rsidRDefault="00E42096" w:rsidP="00815C29"/>
    <w:p w:rsidR="00E42096" w:rsidRDefault="00E42096" w:rsidP="00815C29">
      <w:r>
        <w:t xml:space="preserve">8. It wurd </w:t>
      </w:r>
      <w:r>
        <w:rPr>
          <w:i/>
        </w:rPr>
        <w:t>amerij</w:t>
      </w:r>
      <w:r>
        <w:t xml:space="preserve"> komt fan it Latynske </w:t>
      </w:r>
      <w:r>
        <w:rPr>
          <w:i/>
        </w:rPr>
        <w:t>Ave Maria</w:t>
      </w:r>
      <w:r>
        <w:t>. It wie de tiid dy't nedich wie om in Ave Mariagebedsje te sizzen. (3 punten)</w:t>
      </w:r>
    </w:p>
    <w:p w:rsidR="00E42096" w:rsidRDefault="00E42096" w:rsidP="00815C29"/>
    <w:p w:rsidR="00E42096" w:rsidRDefault="00E42096" w:rsidP="00815C29">
      <w:r>
        <w:t>9. Dat komt trochdat der hast altyd wol lytse ferskillen yn betsjutting, stilistyske wearde of gebrûkswearde binne.</w:t>
      </w:r>
    </w:p>
    <w:p w:rsidR="00E42096" w:rsidRDefault="00E42096" w:rsidP="00815C29">
      <w:r>
        <w:t>As yn it antwurd de aspekten 'betsjutting' en noch in relevante faktor neamd wurde: 6 punten.</w:t>
      </w:r>
    </w:p>
    <w:p w:rsidR="00E42096" w:rsidRDefault="00E42096" w:rsidP="00815C29"/>
    <w:p w:rsidR="00E42096" w:rsidRDefault="00E42096" w:rsidP="00815C29">
      <w:r>
        <w:t xml:space="preserve">10. Bg. </w:t>
      </w:r>
      <w:r>
        <w:rPr>
          <w:i/>
        </w:rPr>
        <w:t>wichtich, rinne.</w:t>
      </w:r>
    </w:p>
    <w:p w:rsidR="00E42096" w:rsidRDefault="00E42096" w:rsidP="00815C29">
      <w:r>
        <w:t>Foarbylden mei syllabisearring fan de -n, -l of -r ('rinnen', 'leppel', 'plakker') ek goed rekkenje. Foar in goed foarbyld 2 punten.</w:t>
      </w:r>
    </w:p>
    <w:p w:rsidR="004A7D64" w:rsidRDefault="004A7D64" w:rsidP="00815C29"/>
    <w:p w:rsidR="004A7D64" w:rsidRPr="00E42096" w:rsidRDefault="004A7D64" w:rsidP="00815C29">
      <w:r>
        <w:t>Totaal: 20 + 50 = 70 punten.</w:t>
      </w:r>
    </w:p>
    <w:sectPr w:rsidR="004A7D64" w:rsidRPr="00E42096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29"/>
    <w:rsid w:val="004A7D64"/>
    <w:rsid w:val="007F6830"/>
    <w:rsid w:val="00815C29"/>
    <w:rsid w:val="009E72A6"/>
    <w:rsid w:val="00E4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386</Words>
  <Characters>2124</Characters>
  <Application>Microsoft Macintosh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dcterms:created xsi:type="dcterms:W3CDTF">2013-07-31T17:29:00Z</dcterms:created>
  <dcterms:modified xsi:type="dcterms:W3CDTF">2013-07-31T18:12:00Z</dcterms:modified>
</cp:coreProperties>
</file>