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47A7A" w14:textId="77777777" w:rsidR="009E72A6" w:rsidRDefault="00FA68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Schrijf een korte tekst (een half à een heel kantje A4) waarin je de lezer van een van de volgende sta</w:t>
      </w:r>
      <w:r w:rsidR="00A56CBC">
        <w:rPr>
          <w:rFonts w:asciiTheme="minorHAnsi" w:hAnsiTheme="minorHAnsi"/>
          <w:sz w:val="24"/>
          <w:szCs w:val="24"/>
        </w:rPr>
        <w:t>ndpunten probeert te overtuigen. Kies bij voorkeur een standpunt uit dat je niet deelt, dan kun je beter oefenen.</w:t>
      </w:r>
    </w:p>
    <w:p w14:paraId="616B6B3E" w14:textId="77777777" w:rsidR="00A56CBC" w:rsidRDefault="00A56CBC">
      <w:pPr>
        <w:rPr>
          <w:rFonts w:asciiTheme="minorHAnsi" w:hAnsiTheme="minorHAnsi"/>
          <w:sz w:val="24"/>
          <w:szCs w:val="24"/>
        </w:rPr>
      </w:pPr>
    </w:p>
    <w:p w14:paraId="70FE09F4" w14:textId="77777777" w:rsidR="00FA68DD" w:rsidRDefault="00FA68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A56CBC">
        <w:rPr>
          <w:rFonts w:asciiTheme="minorHAnsi" w:hAnsiTheme="minorHAnsi"/>
          <w:sz w:val="24"/>
          <w:szCs w:val="24"/>
        </w:rPr>
        <w:t>Op lerarenopleidingen zou je altijd minimaal twee vakken moeten leren geven, bijvoorbeeld Nederlands en wiskunde.</w:t>
      </w:r>
    </w:p>
    <w:p w14:paraId="5CD0CD13" w14:textId="77777777" w:rsidR="00FA68DD" w:rsidRDefault="00A56C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Het bezit van alcohol zou verboden moeten worden</w:t>
      </w:r>
      <w:r w:rsidR="00FA68DD">
        <w:rPr>
          <w:rFonts w:asciiTheme="minorHAnsi" w:hAnsiTheme="minorHAnsi"/>
          <w:sz w:val="24"/>
          <w:szCs w:val="24"/>
        </w:rPr>
        <w:t>.</w:t>
      </w:r>
    </w:p>
    <w:p w14:paraId="5158406C" w14:textId="77777777" w:rsidR="00FA68DD" w:rsidRDefault="00FA68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De Nederlandse ove</w:t>
      </w:r>
      <w:r w:rsidR="00A56CBC">
        <w:rPr>
          <w:rFonts w:asciiTheme="minorHAnsi" w:hAnsiTheme="minorHAnsi"/>
          <w:sz w:val="24"/>
          <w:szCs w:val="24"/>
        </w:rPr>
        <w:t>rheid moet met burgers die een grote minderheidstaal zoals Arabisch of Pools spreken in hun moedertaal communiceren.</w:t>
      </w:r>
    </w:p>
    <w:p w14:paraId="41AC4600" w14:textId="77777777" w:rsidR="00FA68DD" w:rsidRDefault="00FA68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Leerlingen die niet naar het hoger onderwijs doorstromen hoeven niet per se goed te kunnen spellen.</w:t>
      </w:r>
    </w:p>
    <w:p w14:paraId="090654E1" w14:textId="77777777" w:rsidR="00FA68DD" w:rsidRDefault="00A56C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Het is oneerlijk dat je na je 67e niet mag doorwerken.</w:t>
      </w:r>
    </w:p>
    <w:p w14:paraId="52F2FE46" w14:textId="77777777" w:rsidR="00A56CBC" w:rsidRDefault="00A56C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D14A45">
        <w:rPr>
          <w:rFonts w:asciiTheme="minorHAnsi" w:hAnsiTheme="minorHAnsi"/>
          <w:sz w:val="24"/>
          <w:szCs w:val="24"/>
        </w:rPr>
        <w:t>Liefde voor literatuur is een vorm van psychotisch gedrag.</w:t>
      </w:r>
    </w:p>
    <w:p w14:paraId="4F11A8A8" w14:textId="77777777" w:rsidR="00D14A45" w:rsidRDefault="00D14A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Het zou goed zijn als Friesland, Groningen en Drenthe één provincie zouden vormen.</w:t>
      </w:r>
    </w:p>
    <w:p w14:paraId="73801E14" w14:textId="77777777" w:rsidR="00D14A45" w:rsidRDefault="00D14A45">
      <w:pPr>
        <w:rPr>
          <w:rFonts w:asciiTheme="minorHAnsi" w:hAnsiTheme="minorHAnsi"/>
          <w:sz w:val="24"/>
          <w:szCs w:val="24"/>
        </w:rPr>
      </w:pPr>
    </w:p>
    <w:p w14:paraId="150ED86F" w14:textId="77777777" w:rsidR="00A45D58" w:rsidRDefault="00A45D5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Bedenk eerst wie je met je tekst wilt overtuigen.</w:t>
      </w:r>
      <w:bookmarkStart w:id="0" w:name="_GoBack"/>
      <w:bookmarkEnd w:id="0"/>
    </w:p>
    <w:p w14:paraId="7591D4D7" w14:textId="77777777" w:rsidR="00D14A45" w:rsidRDefault="00D14A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Begin niet meteen met schrijven, maar maak eerst een schematische opzet van je argumentatie. </w:t>
      </w:r>
    </w:p>
    <w:p w14:paraId="769F36FC" w14:textId="77777777" w:rsidR="00D14A45" w:rsidRDefault="00D14A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Noteer argumenten die je tegenstander zou kunnen gebruiken en </w:t>
      </w:r>
      <w:r w:rsidR="00C47F92">
        <w:rPr>
          <w:rFonts w:asciiTheme="minorHAnsi" w:hAnsiTheme="minorHAnsi"/>
          <w:sz w:val="24"/>
          <w:szCs w:val="24"/>
        </w:rPr>
        <w:t>schrijf op hoe je die kunt weerleggen.</w:t>
      </w:r>
    </w:p>
    <w:p w14:paraId="550D5D8D" w14:textId="77777777" w:rsidR="00D14A45" w:rsidRDefault="00D14A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Noteer vervolgens of je gebruik maakt van pathos, ethos en logos en hoe je elk van die drie wilt inzetten. </w:t>
      </w:r>
    </w:p>
    <w:p w14:paraId="7CCADBBC" w14:textId="77777777" w:rsidR="00D14A45" w:rsidRDefault="00D14A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Noteer dan hoe je je tekst aantrekkelijk maakt voor de lezer</w:t>
      </w:r>
      <w:r w:rsidR="00C47F92">
        <w:rPr>
          <w:rFonts w:asciiTheme="minorHAnsi" w:hAnsiTheme="minorHAnsi"/>
          <w:sz w:val="24"/>
          <w:szCs w:val="24"/>
        </w:rPr>
        <w:t>. (Zie 4.9 in Rijboutt &amp; Heerink.)</w:t>
      </w:r>
      <w:r w:rsidR="00C47F92">
        <w:rPr>
          <w:rFonts w:asciiTheme="minorHAnsi" w:hAnsiTheme="minorHAnsi"/>
          <w:sz w:val="24"/>
          <w:szCs w:val="24"/>
        </w:rPr>
        <w:br/>
        <w:t>Bedenk of je drogredenen in je tekst wilt stoppen.</w:t>
      </w:r>
    </w:p>
    <w:p w14:paraId="0D5CC29F" w14:textId="77777777" w:rsidR="00C47F92" w:rsidRDefault="00C47F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Bedenk wat je in welke paragraaf of alinea wilt zeggen.</w:t>
      </w:r>
    </w:p>
    <w:p w14:paraId="3AA30309" w14:textId="77777777" w:rsidR="00C47F92" w:rsidRDefault="00C47F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Schrijf de tekst en laat die vervolgens door klasgenoten controleren op taal-, stijl-, spel- en interpunctiefouten.</w:t>
      </w:r>
    </w:p>
    <w:p w14:paraId="1AB84FBB" w14:textId="77777777" w:rsidR="00C47F92" w:rsidRPr="00FA68DD" w:rsidRDefault="00C47F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 je tekst aan het einde van de les voor.</w:t>
      </w:r>
    </w:p>
    <w:sectPr w:rsidR="00C47F92" w:rsidRPr="00FA68DD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DD"/>
    <w:rsid w:val="009E72A6"/>
    <w:rsid w:val="00A45D58"/>
    <w:rsid w:val="00A56CBC"/>
    <w:rsid w:val="00C47F92"/>
    <w:rsid w:val="00D14A45"/>
    <w:rsid w:val="00F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C26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2016-10-23T11:15:00Z</dcterms:created>
  <dcterms:modified xsi:type="dcterms:W3CDTF">2016-10-23T11:38:00Z</dcterms:modified>
</cp:coreProperties>
</file>