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5A3EAA">
      <w:r>
        <w:t>Ontleedopdrachten by kolleezje syntaksis (18 desimber 2019)</w:t>
      </w:r>
    </w:p>
    <w:p w:rsidR="005A3EAA" w:rsidRDefault="005A3EAA"/>
    <w:p w:rsidR="005A3EAA" w:rsidRDefault="005A3EAA">
      <w:r>
        <w:t>Beneam yn de ûndersteande sinnen:</w:t>
      </w:r>
      <w:r>
        <w:br/>
        <w:t>1. it ûnderwerp</w:t>
      </w:r>
      <w:r>
        <w:br/>
        <w:t>2. it stelde (tiidwurdlik of namwurdlik)</w:t>
      </w:r>
      <w:r>
        <w:br/>
        <w:t>3. de persoansfoarm</w:t>
      </w:r>
      <w:r>
        <w:br/>
        <w:t>4. de oare ferplichte sindielen:</w:t>
      </w:r>
    </w:p>
    <w:p w:rsidR="005A3EAA" w:rsidRDefault="005A3EAA">
      <w:r>
        <w:tab/>
        <w:t>- saaklik foarwerp</w:t>
      </w:r>
    </w:p>
    <w:p w:rsidR="005A3EAA" w:rsidRDefault="005A3EAA">
      <w:r>
        <w:tab/>
        <w:t>- persoanlik foarwerp</w:t>
      </w:r>
    </w:p>
    <w:p w:rsidR="005A3EAA" w:rsidRDefault="005A3EAA">
      <w:r>
        <w:tab/>
        <w:t>- ferhâldingswurdfoarwerp</w:t>
      </w:r>
    </w:p>
    <w:p w:rsidR="005A3EAA" w:rsidRDefault="005A3EAA">
      <w:r>
        <w:tab/>
        <w:t>- oare foarwerpen</w:t>
      </w:r>
    </w:p>
    <w:p w:rsidR="005A3EAA" w:rsidRDefault="005A3EAA">
      <w:r>
        <w:tab/>
        <w:t>- komplemintearjende bepaling</w:t>
      </w:r>
    </w:p>
    <w:p w:rsidR="005A3EAA" w:rsidRDefault="005A3EAA">
      <w:r>
        <w:t>5. de net-ferplichte sindielen:</w:t>
      </w:r>
    </w:p>
    <w:p w:rsidR="005A3EAA" w:rsidRDefault="005A3EAA">
      <w:r>
        <w:tab/>
        <w:t>- bepaling fan hoedanichheid</w:t>
      </w:r>
    </w:p>
    <w:p w:rsidR="005A3EAA" w:rsidRDefault="005A3EAA">
      <w:r>
        <w:tab/>
        <w:t>- bywurdlike bepalingen</w:t>
      </w:r>
    </w:p>
    <w:p w:rsidR="005A3EAA" w:rsidRDefault="005A3EAA"/>
    <w:p w:rsidR="005A3EAA" w:rsidRDefault="005A3EAA">
      <w:r>
        <w:t>a. De âldbaas wie wurch fan it rinnen.</w:t>
      </w:r>
      <w:r>
        <w:br/>
        <w:t>b. Britt fertelde Afke dat de molke op wie.</w:t>
      </w:r>
      <w:r>
        <w:br/>
        <w:t>c. Wy hoopje op in wûnder.</w:t>
      </w:r>
      <w:r>
        <w:br/>
        <w:t>d. De boer sloech de ezel twa kear mei in stok op 'e rêch.</w:t>
      </w:r>
      <w:r>
        <w:br/>
        <w:t>e. Yn Londen wenje hast acht miljoen minsken.</w:t>
      </w:r>
      <w:bookmarkStart w:id="0" w:name="_GoBack"/>
      <w:bookmarkEnd w:id="0"/>
    </w:p>
    <w:p w:rsidR="005A3EAA" w:rsidRDefault="005A3EAA"/>
    <w:p w:rsidR="005A3EAA" w:rsidRDefault="005A3EAA"/>
    <w:sectPr w:rsidR="005A3EAA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AA"/>
    <w:rsid w:val="005A3EAA"/>
    <w:rsid w:val="009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2018-12-17T16:48:00Z</dcterms:created>
  <dcterms:modified xsi:type="dcterms:W3CDTF">2018-12-17T16:56:00Z</dcterms:modified>
</cp:coreProperties>
</file>