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D50119" w:rsidRDefault="00D628B7">
      <w:pPr>
        <w:rPr>
          <w:sz w:val="28"/>
          <w:szCs w:val="28"/>
        </w:rPr>
      </w:pPr>
      <w:r w:rsidRPr="00D50119">
        <w:rPr>
          <w:b/>
          <w:sz w:val="28"/>
          <w:szCs w:val="28"/>
        </w:rPr>
        <w:t>Begj</w:t>
      </w:r>
      <w:bookmarkStart w:id="0" w:name="_GoBack"/>
      <w:bookmarkEnd w:id="0"/>
      <w:r w:rsidRPr="00D50119">
        <w:rPr>
          <w:b/>
          <w:sz w:val="28"/>
          <w:szCs w:val="28"/>
        </w:rPr>
        <w:t>intoets</w:t>
      </w:r>
    </w:p>
    <w:p w:rsidR="00D628B7" w:rsidRDefault="00D628B7"/>
    <w:p w:rsidR="00D628B7" w:rsidRDefault="00D628B7">
      <w:r>
        <w:t>A. Set de ûndersteande sinnen oer yn it Standertfrysk.</w:t>
      </w:r>
    </w:p>
    <w:p w:rsidR="00500227" w:rsidRDefault="00500227"/>
    <w:p w:rsidR="00D628B7" w:rsidRDefault="00D628B7">
      <w:r>
        <w:t>1. We zijn drie weken geleden op ons nieuwe adres komen wonen.</w:t>
      </w:r>
    </w:p>
    <w:p w:rsidR="00D628B7" w:rsidRDefault="00D628B7">
      <w:r>
        <w:t>2. Mama, ga jij nu douchen? Anders ga ik me eerst even opfrissen in de badkamer.</w:t>
      </w:r>
    </w:p>
    <w:p w:rsidR="00D628B7" w:rsidRDefault="00D628B7">
      <w:r>
        <w:t>3. De trompetklanken deden ons met een schok beseffen dat de dodenherdenking was begonnen.</w:t>
      </w:r>
    </w:p>
    <w:p w:rsidR="00D628B7" w:rsidRDefault="00D628B7">
      <w:r>
        <w:t>4. Ik hoop dat jullie ons vanavond iets moois kunnen laten zien, waaraan we nog lang zullen terugdenken.</w:t>
      </w:r>
    </w:p>
    <w:p w:rsidR="00D628B7" w:rsidRDefault="00D628B7">
      <w:r>
        <w:t>5. Regel voor vanavond even een paar extra tafels en stoelen, Jeroen!</w:t>
      </w:r>
    </w:p>
    <w:p w:rsidR="00D628B7" w:rsidRDefault="00D628B7">
      <w:r>
        <w:t>6. Neemt u allen een pen ter hand, dan volgt zometeen de eerste zin.</w:t>
      </w:r>
    </w:p>
    <w:p w:rsidR="00D628B7" w:rsidRDefault="00D628B7">
      <w:r>
        <w:t>7. Dag, lief hondje, kom eens hier!</w:t>
      </w:r>
      <w:r w:rsidR="00500227">
        <w:t xml:space="preserve"> Kijk, ik heb twee koekjes. Jij krijgt er een en ik neem er zelf een.</w:t>
      </w:r>
    </w:p>
    <w:p w:rsidR="00D628B7" w:rsidRDefault="00D628B7">
      <w:r>
        <w:t xml:space="preserve">8. Ik weet niet of daar veel over geschreven is, </w:t>
      </w:r>
      <w:r w:rsidR="00500227">
        <w:t>maar het interesseert me weinig.</w:t>
      </w:r>
    </w:p>
    <w:p w:rsidR="00D628B7" w:rsidRDefault="00D628B7">
      <w:r>
        <w:t>9. Om een uur of tien moesten alle genomineerden hun plaats hebben ingenomen.</w:t>
      </w:r>
    </w:p>
    <w:p w:rsidR="00D628B7" w:rsidRDefault="00D628B7">
      <w:r>
        <w:t xml:space="preserve">10. Als jij het gewonnen geld op onze rekening overmaakt, zie ik het bankafschrift wel verschijnen. </w:t>
      </w:r>
    </w:p>
    <w:p w:rsidR="00D628B7" w:rsidRDefault="00D628B7"/>
    <w:p w:rsidR="00D628B7" w:rsidRDefault="00D628B7">
      <w:r>
        <w:t xml:space="preserve">B. </w:t>
      </w:r>
      <w:r w:rsidR="00500227">
        <w:t>Wiis yn de ûndersteande sinnen de folgjende sindielen oan (as se deryn sitte):</w:t>
      </w:r>
    </w:p>
    <w:p w:rsidR="00500227" w:rsidRDefault="00500227">
      <w:r>
        <w:t>1. persoansfoarm, 2. ûnderwerp, 3.  stelde, 4. saaklik foarwerp, 5. persoanlik foarwerp, 6. ferhâldingswurdfoarwerp, 7. bywurdlike bepaling</w:t>
      </w:r>
    </w:p>
    <w:p w:rsidR="00500227" w:rsidRDefault="00500227">
      <w:r>
        <w:t>Bestiet in sin út dielsinnen, jou dan fan elke dielsin apart de ûntleding.</w:t>
      </w:r>
    </w:p>
    <w:p w:rsidR="00500227" w:rsidRDefault="00500227"/>
    <w:p w:rsidR="00500227" w:rsidRDefault="00500227">
      <w:r>
        <w:t>a. Wat docht de buorman yn ús hinnehok?</w:t>
      </w:r>
    </w:p>
    <w:p w:rsidR="00500227" w:rsidRDefault="00500227">
      <w:r>
        <w:t>b. Tinke jim noch faak oan Fryslân?</w:t>
      </w:r>
    </w:p>
    <w:p w:rsidR="00500227" w:rsidRDefault="00500227">
      <w:r>
        <w:t>c. Hja sei him ta dat se him altyd trou bliuwe soe.</w:t>
      </w:r>
    </w:p>
    <w:p w:rsidR="00500227" w:rsidRDefault="00500227">
      <w:r>
        <w:t>d. Dat famke liket leaf, mar se kin hiel gemien wêze.</w:t>
      </w:r>
    </w:p>
    <w:p w:rsidR="00500227" w:rsidRDefault="00500227">
      <w:r>
        <w:t>e. Moarn stean ik op 'e merk om griente te ferkeapjen.</w:t>
      </w:r>
    </w:p>
    <w:p w:rsidR="00500227" w:rsidRDefault="00500227"/>
    <w:p w:rsidR="00500227" w:rsidRDefault="00500227">
      <w:r>
        <w:t>C. Folje de korrekte foarm fan it tiidwurd op de stipkes yn.</w:t>
      </w:r>
      <w:r w:rsidR="00D50119">
        <w:t xml:space="preserve"> As der mear as ien mooglikheid is, kies dan foar de sterke of ûnregelmjittige foarm.</w:t>
      </w:r>
    </w:p>
    <w:p w:rsidR="00500227" w:rsidRDefault="00500227"/>
    <w:p w:rsidR="00500227" w:rsidRDefault="00500227">
      <w:r>
        <w:t>1. ...  net sa ferfelend! (wêze)</w:t>
      </w:r>
    </w:p>
    <w:p w:rsidR="00500227" w:rsidRDefault="00500227">
      <w:r>
        <w:t>2. Juster   ...     der in learling út it klimrek. (falle)</w:t>
      </w:r>
    </w:p>
    <w:p w:rsidR="00500227" w:rsidRDefault="00500227">
      <w:r>
        <w:t>3. Doe't er noch libbe,  ...    de âlde seeman mei in gewear op de wêzens yn it rioel. (jeie)</w:t>
      </w:r>
    </w:p>
    <w:p w:rsidR="00500227" w:rsidRDefault="00500227">
      <w:r>
        <w:t>4. Oeps, ik ha myn jas   ...     . (ferjitte)</w:t>
      </w:r>
    </w:p>
    <w:p w:rsidR="00500227" w:rsidRDefault="00500227">
      <w:r>
        <w:t xml:space="preserve">5. </w:t>
      </w:r>
      <w:r w:rsidR="00D50119">
        <w:t>Ferline wike   ...     der in nuver ding yn 'e fiver. (driuwe)</w:t>
      </w:r>
    </w:p>
    <w:p w:rsidR="00D50119" w:rsidRDefault="00D50119">
      <w:r>
        <w:t>6. Se wie ferwûne en de finger   ...    har tige slim. (bliede)</w:t>
      </w:r>
    </w:p>
    <w:p w:rsidR="00D50119" w:rsidRDefault="00D50119">
      <w:r>
        <w:t>7. Doe't God de fûgels   ..., hie Er der net oan toch om se allegear in kleurke te jaan. (skeppe)</w:t>
      </w:r>
    </w:p>
    <w:p w:rsidR="00D50119" w:rsidRDefault="00D50119">
      <w:r>
        <w:t>8. Se hie it ankel ferknoffele. Dêrom hat se der in ferbân om hinne  ....   . (wine)</w:t>
      </w:r>
    </w:p>
    <w:p w:rsidR="00D50119" w:rsidRDefault="00D50119">
      <w:r>
        <w:t>9. De brêgeman hat syn breid oer de drompel it hûs yn   ...     . (drage)</w:t>
      </w:r>
    </w:p>
    <w:p w:rsidR="00D50119" w:rsidRDefault="00D50119">
      <w:r>
        <w:t>10. Doe't der in nij regear kommen wie,   ...    de âlde wet net mear. (jilde)</w:t>
      </w:r>
    </w:p>
    <w:p w:rsidR="00500227" w:rsidRPr="00D628B7" w:rsidRDefault="00500227"/>
    <w:sectPr w:rsidR="00500227" w:rsidRPr="00D628B7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B7"/>
    <w:rsid w:val="00500227"/>
    <w:rsid w:val="009E72A6"/>
    <w:rsid w:val="00D50119"/>
    <w:rsid w:val="00D6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1944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2012-11-10T15:59:00Z</dcterms:created>
  <dcterms:modified xsi:type="dcterms:W3CDTF">2012-11-10T16:29:00Z</dcterms:modified>
</cp:coreProperties>
</file>