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Pr="00FA557D" w:rsidRDefault="00FA557D">
      <w:pPr>
        <w:rPr>
          <w:u w:val="single"/>
        </w:rPr>
      </w:pPr>
      <w:r w:rsidRPr="00FA557D">
        <w:rPr>
          <w:u w:val="single"/>
        </w:rPr>
        <w:t>Nijsgjirrige websi</w:t>
      </w:r>
      <w:r>
        <w:rPr>
          <w:u w:val="single"/>
        </w:rPr>
        <w:t>tes dy't neamd binne:</w:t>
      </w:r>
    </w:p>
    <w:p w:rsidR="00FA557D" w:rsidRDefault="00FA557D"/>
    <w:p w:rsidR="00FA557D" w:rsidRDefault="00FA557D">
      <w:r>
        <w:t>Stavering en wurdboeken:</w:t>
      </w:r>
      <w:r>
        <w:br/>
      </w:r>
      <w:r>
        <w:tab/>
        <w:t>www.taalweb.frl</w:t>
      </w:r>
      <w:r>
        <w:br/>
      </w:r>
      <w:r>
        <w:tab/>
        <w:t>www.henkwolf.nl/stavering/staveringssurprizes/</w:t>
      </w:r>
      <w:r>
        <w:br/>
      </w:r>
      <w:r>
        <w:tab/>
        <w:t>www.henkwolf.nl/filmkes/</w:t>
      </w:r>
      <w:r>
        <w:br/>
      </w:r>
      <w:r>
        <w:tab/>
        <w:t>www.henkwolf.nl/grammatikafilmkes/</w:t>
      </w:r>
      <w:bookmarkStart w:id="0" w:name="_GoBack"/>
      <w:bookmarkEnd w:id="0"/>
      <w:r>
        <w:br/>
      </w:r>
      <w:r>
        <w:br/>
        <w:t>Lesmateriaal:</w:t>
      </w:r>
    </w:p>
    <w:p w:rsidR="00FA557D" w:rsidRDefault="00FA557D">
      <w:r>
        <w:tab/>
        <w:t>www.getkahoot.com</w:t>
      </w:r>
      <w:r>
        <w:br/>
      </w:r>
      <w:r>
        <w:tab/>
        <w:t>www.kahoot.it</w:t>
      </w:r>
    </w:p>
    <w:sectPr w:rsidR="00FA557D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7D"/>
    <w:rsid w:val="009E72A6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2017-04-14T18:55:00Z</dcterms:created>
  <dcterms:modified xsi:type="dcterms:W3CDTF">2017-04-14T18:58:00Z</dcterms:modified>
</cp:coreProperties>
</file>