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0FBE" w14:textId="58537915" w:rsidR="00E538BB" w:rsidRPr="002D6E75" w:rsidRDefault="00E538BB" w:rsidP="00E538BB">
      <w:pPr>
        <w:rPr>
          <w:rFonts w:ascii="Verdana" w:hAnsi="Verdana"/>
          <w:b/>
        </w:rPr>
      </w:pPr>
      <w:r w:rsidRPr="002D6E75">
        <w:rPr>
          <w:rFonts w:ascii="Verdana" w:hAnsi="Verdana"/>
          <w:b/>
          <w:sz w:val="28"/>
          <w:szCs w:val="28"/>
        </w:rPr>
        <w:t>Fakdidaktysk praktikum, 201</w:t>
      </w:r>
      <w:r w:rsidR="00B70028">
        <w:rPr>
          <w:rFonts w:ascii="Verdana" w:hAnsi="Verdana"/>
          <w:b/>
          <w:sz w:val="28"/>
          <w:szCs w:val="28"/>
        </w:rPr>
        <w:t>7</w:t>
      </w:r>
      <w:r w:rsidRPr="002D6E75">
        <w:rPr>
          <w:rFonts w:ascii="Verdana" w:hAnsi="Verdana"/>
          <w:b/>
          <w:sz w:val="28"/>
          <w:szCs w:val="28"/>
        </w:rPr>
        <w:t>-201</w:t>
      </w:r>
      <w:r w:rsidR="00B70028">
        <w:rPr>
          <w:rFonts w:ascii="Verdana" w:hAnsi="Verdana"/>
          <w:b/>
          <w:sz w:val="28"/>
          <w:szCs w:val="28"/>
        </w:rPr>
        <w:t>8</w:t>
      </w:r>
      <w:r w:rsidRPr="002D6E75">
        <w:rPr>
          <w:rFonts w:ascii="Verdana" w:hAnsi="Verdana"/>
          <w:b/>
        </w:rPr>
        <w:br/>
      </w:r>
      <w:r w:rsidR="00B70028">
        <w:rPr>
          <w:rFonts w:ascii="Verdana" w:hAnsi="Verdana"/>
          <w:b/>
        </w:rPr>
        <w:t>Henk Wolf,</w:t>
      </w:r>
      <w:bookmarkStart w:id="0" w:name="_GoBack"/>
      <w:bookmarkEnd w:id="0"/>
      <w:r w:rsidRPr="002D6E75">
        <w:rPr>
          <w:rFonts w:ascii="Verdana" w:hAnsi="Verdana"/>
          <w:b/>
        </w:rPr>
        <w:t xml:space="preserve"> 'Hoe meitsje jo in goede toets?'</w:t>
      </w:r>
    </w:p>
    <w:p w14:paraId="32A7BE5F" w14:textId="77777777" w:rsidR="00E538BB" w:rsidRPr="002D6E75" w:rsidRDefault="00E538BB" w:rsidP="00E538BB">
      <w:pPr>
        <w:rPr>
          <w:rFonts w:ascii="Verdana" w:hAnsi="Verdana"/>
        </w:rPr>
      </w:pPr>
    </w:p>
    <w:p w14:paraId="683F0DE3" w14:textId="77777777" w:rsidR="00E538BB" w:rsidRPr="002D6E75" w:rsidRDefault="00E538BB" w:rsidP="00E538BB">
      <w:pPr>
        <w:rPr>
          <w:rFonts w:ascii="Verdana" w:hAnsi="Verdana"/>
        </w:rPr>
      </w:pPr>
    </w:p>
    <w:p w14:paraId="2CB30A8C" w14:textId="77777777" w:rsidR="001642B9" w:rsidRDefault="001642B9" w:rsidP="001642B9">
      <w:pPr>
        <w:rPr>
          <w:rFonts w:ascii="Verdana" w:hAnsi="Verdana"/>
        </w:rPr>
      </w:pPr>
      <w:r w:rsidRPr="0061352E">
        <w:rPr>
          <w:rFonts w:ascii="Verdana" w:hAnsi="Verdana"/>
        </w:rPr>
        <w:t>1. Wêrom toet</w:t>
      </w:r>
      <w:r>
        <w:rPr>
          <w:rFonts w:ascii="Verdana" w:hAnsi="Verdana"/>
        </w:rPr>
        <w:t>se wy: formatyf en summatyf toetse.</w:t>
      </w:r>
    </w:p>
    <w:p w14:paraId="6BA87187" w14:textId="77777777" w:rsidR="001642B9" w:rsidRDefault="001642B9" w:rsidP="001642B9">
      <w:pPr>
        <w:rPr>
          <w:rFonts w:ascii="Verdana" w:hAnsi="Verdana"/>
        </w:rPr>
      </w:pPr>
      <w:r>
        <w:rPr>
          <w:rFonts w:ascii="Verdana" w:hAnsi="Verdana"/>
        </w:rPr>
        <w:t>2. Diskusje: hokker ferskillen kinne der wêze tusken formative en summative toetsen?</w:t>
      </w:r>
    </w:p>
    <w:p w14:paraId="38182BA0" w14:textId="77777777" w:rsidR="001642B9" w:rsidRDefault="001642B9" w:rsidP="001642B9">
      <w:pPr>
        <w:rPr>
          <w:rFonts w:ascii="Verdana" w:hAnsi="Verdana"/>
        </w:rPr>
      </w:pPr>
      <w:r>
        <w:rPr>
          <w:rFonts w:ascii="Verdana" w:hAnsi="Verdana"/>
        </w:rPr>
        <w:t>3. Kritearia:</w:t>
      </w:r>
      <w:r>
        <w:rPr>
          <w:rFonts w:ascii="Verdana" w:hAnsi="Verdana"/>
        </w:rPr>
        <w:br/>
        <w:t>Toets as gehiel:</w:t>
      </w:r>
    </w:p>
    <w:p w14:paraId="632DA6F9" w14:textId="3BC688DA" w:rsidR="001642B9" w:rsidRDefault="001642B9" w:rsidP="001642B9">
      <w:pPr>
        <w:rPr>
          <w:rFonts w:ascii="Verdana" w:hAnsi="Verdana"/>
        </w:rPr>
      </w:pPr>
      <w:r>
        <w:rPr>
          <w:rFonts w:ascii="Verdana" w:hAnsi="Verdana"/>
        </w:rPr>
        <w:t>- falide: toetst de toets wol watst toetse wolst? (Leardoelen)</w:t>
      </w:r>
      <w:r>
        <w:rPr>
          <w:rFonts w:ascii="Verdana" w:hAnsi="Verdana"/>
        </w:rPr>
        <w:br/>
        <w:t>- betrouber: is de toets útwikselber mei de wertoets? (Toetsmatrijs)</w:t>
      </w:r>
      <w:r>
        <w:rPr>
          <w:rFonts w:ascii="Verdana" w:hAnsi="Verdana"/>
        </w:rPr>
        <w:br/>
        <w:t>- objektyf: soe elke korrektor likernôch op deselde beoardieling útkomme? (Korreksjemodel)</w:t>
      </w:r>
      <w:r>
        <w:rPr>
          <w:rFonts w:ascii="Verdana" w:hAnsi="Verdana"/>
        </w:rPr>
        <w:br/>
        <w:t>- transparant: betsjut in ûnfoldwaande antwurd net dat de kandidaat de fraach net begrepen hat of ferslacht yn in te yngewikkelde formulearring?</w:t>
      </w:r>
      <w:r>
        <w:rPr>
          <w:rFonts w:ascii="Verdana" w:hAnsi="Verdana"/>
        </w:rPr>
        <w:br/>
        <w:t>Toetsfragen:</w:t>
      </w:r>
      <w:r>
        <w:rPr>
          <w:rFonts w:ascii="Verdana" w:hAnsi="Verdana"/>
        </w:rPr>
        <w:br/>
        <w:t>- relevant: is de toetsfraach wol nedich en toetst er watst toetse wolst?</w:t>
      </w:r>
      <w:r>
        <w:rPr>
          <w:rFonts w:ascii="Verdana" w:hAnsi="Verdana"/>
        </w:rPr>
        <w:br/>
        <w:t>- effisjint: is de toetsfraach net te yngewikkeld?</w:t>
      </w:r>
      <w:r>
        <w:rPr>
          <w:rFonts w:ascii="Verdana" w:hAnsi="Verdana"/>
        </w:rPr>
        <w:br/>
        <w:t>- normearring: krijt de toetsfraach it juste gewicht yn de toets?</w:t>
      </w:r>
      <w:r>
        <w:rPr>
          <w:rFonts w:ascii="Verdana" w:hAnsi="Verdana"/>
        </w:rPr>
        <w:br/>
        <w:t>4. Faak makke flaters yn toetsen: side 2</w:t>
      </w:r>
    </w:p>
    <w:p w14:paraId="4505718C" w14:textId="60FBD34B" w:rsidR="001642B9" w:rsidRDefault="001642B9" w:rsidP="001642B9">
      <w:pPr>
        <w:rPr>
          <w:rFonts w:ascii="Verdana" w:hAnsi="Verdana"/>
        </w:rPr>
      </w:pPr>
      <w:r>
        <w:rPr>
          <w:rFonts w:ascii="Verdana" w:hAnsi="Verdana"/>
        </w:rPr>
        <w:t>5. Tips foar mearkarfragen:</w:t>
      </w:r>
    </w:p>
    <w:p w14:paraId="7CE1E524" w14:textId="77777777" w:rsidR="001642B9" w:rsidRDefault="001642B9" w:rsidP="001642B9">
      <w:pPr>
        <w:rPr>
          <w:rFonts w:ascii="Verdana" w:hAnsi="Verdana"/>
        </w:rPr>
      </w:pPr>
      <w:r>
        <w:rPr>
          <w:rFonts w:ascii="Verdana" w:hAnsi="Verdana"/>
        </w:rPr>
        <w:tab/>
        <w:t>- brûk op syn minst 4 antwurdopsjes</w:t>
      </w:r>
    </w:p>
    <w:p w14:paraId="01209BC1" w14:textId="77777777" w:rsidR="001642B9" w:rsidRDefault="001642B9" w:rsidP="001642B9">
      <w:pPr>
        <w:rPr>
          <w:rFonts w:ascii="Verdana" w:hAnsi="Verdana"/>
        </w:rPr>
      </w:pPr>
      <w:r>
        <w:rPr>
          <w:rFonts w:ascii="Verdana" w:hAnsi="Verdana"/>
        </w:rPr>
        <w:tab/>
        <w:t>- hâld de antwurdopsjes like lang (of twa-om-twa)</w:t>
      </w:r>
    </w:p>
    <w:p w14:paraId="155A51EB" w14:textId="0E633003" w:rsidR="001642B9" w:rsidRDefault="001642B9" w:rsidP="001642B9">
      <w:pPr>
        <w:rPr>
          <w:rFonts w:ascii="Verdana" w:hAnsi="Verdana"/>
        </w:rPr>
      </w:pPr>
      <w:r>
        <w:rPr>
          <w:rFonts w:ascii="Verdana" w:hAnsi="Verdana"/>
        </w:rPr>
        <w:tab/>
        <w:t>- set de antwurdopsjes yn alfabetyske folchoarder</w:t>
      </w:r>
      <w:r>
        <w:rPr>
          <w:rFonts w:ascii="Verdana" w:hAnsi="Verdana"/>
        </w:rPr>
        <w:br/>
        <w:t>6. Mearkarfragen: tink om de gokkâns</w:t>
      </w:r>
      <w:r>
        <w:rPr>
          <w:rFonts w:ascii="Verdana" w:hAnsi="Verdana"/>
        </w:rPr>
        <w:br/>
        <w:t>7. Oare typen fragen: side 3 en 4</w:t>
      </w:r>
    </w:p>
    <w:p w14:paraId="5FE39460" w14:textId="7FD2DFA1" w:rsidR="001642B9" w:rsidRDefault="001642B9" w:rsidP="001642B9">
      <w:pPr>
        <w:rPr>
          <w:rFonts w:ascii="Verdana" w:hAnsi="Verdana"/>
        </w:rPr>
      </w:pPr>
      <w:r>
        <w:rPr>
          <w:rFonts w:ascii="Verdana" w:hAnsi="Verdana"/>
        </w:rPr>
        <w:t>7. Beoardieling: sifer, OVG, oars</w:t>
      </w:r>
    </w:p>
    <w:p w14:paraId="38C01C70" w14:textId="67F0FF87" w:rsidR="001642B9" w:rsidRDefault="001642B9" w:rsidP="001642B9">
      <w:pPr>
        <w:rPr>
          <w:rFonts w:ascii="Verdana" w:hAnsi="Verdana"/>
        </w:rPr>
      </w:pPr>
      <w:r>
        <w:rPr>
          <w:rFonts w:ascii="Verdana" w:hAnsi="Verdana"/>
        </w:rPr>
        <w:t>8. Oefeningen:</w:t>
      </w:r>
    </w:p>
    <w:p w14:paraId="1B57F190" w14:textId="468E8603" w:rsidR="001642B9" w:rsidRDefault="001642B9" w:rsidP="001642B9">
      <w:pPr>
        <w:rPr>
          <w:rFonts w:ascii="Verdana" w:hAnsi="Verdana"/>
        </w:rPr>
      </w:pPr>
      <w:r>
        <w:rPr>
          <w:rFonts w:ascii="Verdana" w:hAnsi="Verdana"/>
        </w:rPr>
        <w:br/>
        <w:t>A. In studint makket in toets. Foar dy toets kinst maksimaal 100 punten helje. De sesuer is 70%. De studint hellet 85 punten. Wat foar beoardieling krijt er?</w:t>
      </w:r>
    </w:p>
    <w:p w14:paraId="17DAD0D2" w14:textId="6F5F978C" w:rsidR="001642B9" w:rsidRPr="0061352E" w:rsidRDefault="00B70028" w:rsidP="001642B9">
      <w:pPr>
        <w:rPr>
          <w:rFonts w:ascii="Verdana" w:hAnsi="Verdana"/>
        </w:rPr>
      </w:pPr>
      <w:r>
        <w:rPr>
          <w:rFonts w:ascii="Verdana" w:hAnsi="Verdana"/>
        </w:rPr>
        <w:t>B</w:t>
      </w:r>
      <w:r w:rsidR="001642B9">
        <w:rPr>
          <w:rFonts w:ascii="Verdana" w:hAnsi="Verdana"/>
        </w:rPr>
        <w:t>. Foar in wurdskattoets kinst 28 punten helje. Wêr soest de sesuer lizze? Wêrom?</w:t>
      </w:r>
      <w:r w:rsidR="001642B9">
        <w:rPr>
          <w:rFonts w:ascii="Verdana" w:hAnsi="Verdana"/>
        </w:rPr>
        <w:br/>
      </w:r>
      <w:r>
        <w:rPr>
          <w:rFonts w:ascii="Verdana" w:hAnsi="Verdana"/>
        </w:rPr>
        <w:t>C</w:t>
      </w:r>
      <w:r w:rsidR="001642B9">
        <w:rPr>
          <w:rFonts w:ascii="Verdana" w:hAnsi="Verdana"/>
        </w:rPr>
        <w:t>. Hast in toets mei fyftich mearkarfragen. De sesuer is 70%. Hoefolle antwurden moatst goed hawwe foar in foldwaande, tinkst?</w:t>
      </w:r>
      <w:r w:rsidR="001642B9">
        <w:rPr>
          <w:rFonts w:ascii="Verdana" w:hAnsi="Verdana"/>
        </w:rPr>
        <w:br/>
      </w:r>
      <w:r>
        <w:rPr>
          <w:rFonts w:ascii="Verdana" w:hAnsi="Verdana"/>
        </w:rPr>
        <w:t>D</w:t>
      </w:r>
      <w:r w:rsidR="001642B9">
        <w:rPr>
          <w:rFonts w:ascii="Verdana" w:hAnsi="Verdana"/>
        </w:rPr>
        <w:t>. Wurkje yn twatallen. Jim meitsje in formative toets om nei te gean oft de oaren yn de kursusgroep de helptiidwurden 'gean' en 'bliuwe' op 'e korrekte manier brûke kinne. Meitsje in opsetsje foar in toetsmatrijs, in toets, in korreksjemodel en in normearring.</w:t>
      </w:r>
    </w:p>
    <w:p w14:paraId="4D3C3F5F" w14:textId="77777777" w:rsidR="001642B9" w:rsidRDefault="001642B9" w:rsidP="00E538BB">
      <w:pPr>
        <w:rPr>
          <w:rFonts w:ascii="Verdana" w:hAnsi="Verdana"/>
        </w:rPr>
      </w:pPr>
    </w:p>
    <w:p w14:paraId="3C67F772" w14:textId="77777777" w:rsidR="003D055A" w:rsidRPr="003D055A" w:rsidRDefault="00E538BB" w:rsidP="003D055A">
      <w:pPr>
        <w:rPr>
          <w:rFonts w:ascii="Verdana" w:hAnsi="Verdana" w:cs="Arial"/>
          <w:sz w:val="22"/>
          <w:szCs w:val="22"/>
        </w:rPr>
      </w:pPr>
      <w:r w:rsidRPr="002D6E75">
        <w:rPr>
          <w:rFonts w:ascii="Verdana" w:hAnsi="Verdana"/>
        </w:rPr>
        <w:br w:type="column"/>
      </w:r>
      <w:r w:rsidR="003D055A" w:rsidRPr="003D055A">
        <w:rPr>
          <w:rFonts w:ascii="Verdana" w:hAnsi="Verdana" w:cs="Arial"/>
          <w:sz w:val="22"/>
          <w:szCs w:val="22"/>
        </w:rPr>
        <w:lastRenderedPageBreak/>
        <w:t>1. Wêrom ûntstie der opskuor om it boek 'De smearlappen' hinne?</w:t>
      </w:r>
    </w:p>
    <w:p w14:paraId="7B8CAAED" w14:textId="77777777" w:rsidR="003D055A" w:rsidRPr="003D055A" w:rsidRDefault="003D055A" w:rsidP="003D055A">
      <w:pPr>
        <w:ind w:left="708"/>
        <w:rPr>
          <w:rFonts w:ascii="Verdana" w:hAnsi="Verdana" w:cs="Arial"/>
          <w:sz w:val="22"/>
          <w:szCs w:val="22"/>
        </w:rPr>
      </w:pPr>
      <w:r w:rsidRPr="003D055A">
        <w:rPr>
          <w:rFonts w:ascii="Verdana" w:hAnsi="Verdana" w:cs="Arial"/>
          <w:sz w:val="22"/>
          <w:szCs w:val="22"/>
        </w:rPr>
        <w:t>a. Omdat it min skreaun wie.</w:t>
      </w:r>
    </w:p>
    <w:p w14:paraId="5E86301F" w14:textId="77777777" w:rsidR="003D055A" w:rsidRPr="003D055A" w:rsidRDefault="003D055A" w:rsidP="003D055A">
      <w:pPr>
        <w:ind w:left="708"/>
        <w:rPr>
          <w:rFonts w:ascii="Verdana" w:hAnsi="Verdana" w:cs="Arial"/>
          <w:sz w:val="22"/>
          <w:szCs w:val="22"/>
        </w:rPr>
      </w:pPr>
      <w:r w:rsidRPr="003D055A">
        <w:rPr>
          <w:rFonts w:ascii="Verdana" w:hAnsi="Verdana" w:cs="Arial"/>
          <w:sz w:val="22"/>
          <w:szCs w:val="22"/>
        </w:rPr>
        <w:t>b. Omdat it it earste Fryske boek wie dêr't frijwat iepentlike seksuele sênes yn foarkamen.</w:t>
      </w:r>
    </w:p>
    <w:p w14:paraId="5CF0F000" w14:textId="77777777" w:rsidR="003D055A" w:rsidRPr="003D055A" w:rsidRDefault="003D055A" w:rsidP="003D055A">
      <w:pPr>
        <w:ind w:left="708"/>
        <w:rPr>
          <w:rFonts w:ascii="Verdana" w:hAnsi="Verdana" w:cs="Arial"/>
          <w:sz w:val="22"/>
          <w:szCs w:val="22"/>
        </w:rPr>
      </w:pPr>
      <w:r w:rsidRPr="003D055A">
        <w:rPr>
          <w:rFonts w:ascii="Verdana" w:hAnsi="Verdana" w:cs="Arial"/>
          <w:sz w:val="22"/>
          <w:szCs w:val="22"/>
        </w:rPr>
        <w:t>c. Omdat it fluch útferkocht wie.</w:t>
      </w:r>
    </w:p>
    <w:p w14:paraId="22340891" w14:textId="77777777" w:rsidR="003D055A" w:rsidRPr="003D055A" w:rsidRDefault="003D055A" w:rsidP="003D055A">
      <w:pPr>
        <w:ind w:left="708"/>
        <w:rPr>
          <w:rFonts w:ascii="Verdana" w:hAnsi="Verdana" w:cs="Arial"/>
          <w:sz w:val="22"/>
          <w:szCs w:val="22"/>
        </w:rPr>
      </w:pPr>
      <w:r w:rsidRPr="003D055A">
        <w:rPr>
          <w:rFonts w:ascii="Verdana" w:hAnsi="Verdana" w:cs="Arial"/>
          <w:sz w:val="22"/>
          <w:szCs w:val="22"/>
        </w:rPr>
        <w:t>d. Omdat it te tsjok wie.</w:t>
      </w:r>
    </w:p>
    <w:p w14:paraId="413970FA" w14:textId="77777777" w:rsidR="002D6E75" w:rsidRPr="003D055A" w:rsidRDefault="002D6E75" w:rsidP="003D055A">
      <w:pPr>
        <w:rPr>
          <w:rFonts w:ascii="Verdana" w:hAnsi="Verdana"/>
          <w:sz w:val="22"/>
          <w:szCs w:val="22"/>
        </w:rPr>
      </w:pPr>
    </w:p>
    <w:p w14:paraId="53AFF98A" w14:textId="77777777" w:rsidR="002D6E75" w:rsidRPr="003D055A" w:rsidRDefault="002D6E75" w:rsidP="002D6E75">
      <w:pPr>
        <w:rPr>
          <w:rFonts w:ascii="Verdana" w:hAnsi="Verdana"/>
          <w:sz w:val="22"/>
          <w:szCs w:val="22"/>
        </w:rPr>
      </w:pPr>
      <w:r w:rsidRPr="003D055A">
        <w:rPr>
          <w:rFonts w:ascii="Verdana" w:hAnsi="Verdana"/>
          <w:sz w:val="22"/>
          <w:szCs w:val="22"/>
        </w:rPr>
        <w:t>2. "Se moast by neare nacht in pakje ophelje en leverje it by de tuskenpersoan ôf."</w:t>
      </w:r>
    </w:p>
    <w:p w14:paraId="2105115B" w14:textId="77777777" w:rsidR="00A4456D" w:rsidRPr="003D055A" w:rsidRDefault="00A4456D" w:rsidP="002D6E75">
      <w:pPr>
        <w:rPr>
          <w:rFonts w:ascii="Verdana" w:hAnsi="Verdana"/>
          <w:sz w:val="22"/>
          <w:szCs w:val="22"/>
        </w:rPr>
      </w:pPr>
      <w:r w:rsidRPr="003D055A">
        <w:rPr>
          <w:rFonts w:ascii="Verdana" w:hAnsi="Verdana"/>
          <w:sz w:val="22"/>
          <w:szCs w:val="22"/>
        </w:rPr>
        <w:t>Yn de boppesteande sin sit in:</w:t>
      </w:r>
    </w:p>
    <w:p w14:paraId="5A778AF3" w14:textId="77777777" w:rsidR="00A4456D" w:rsidRPr="003D055A" w:rsidRDefault="00A4456D" w:rsidP="00A4456D">
      <w:pPr>
        <w:pStyle w:val="Lijstalinea"/>
        <w:numPr>
          <w:ilvl w:val="0"/>
          <w:numId w:val="5"/>
        </w:numPr>
        <w:rPr>
          <w:rFonts w:ascii="Verdana" w:hAnsi="Verdana"/>
          <w:sz w:val="22"/>
          <w:szCs w:val="22"/>
        </w:rPr>
      </w:pPr>
      <w:r w:rsidRPr="003D055A">
        <w:rPr>
          <w:rFonts w:ascii="Verdana" w:hAnsi="Verdana"/>
          <w:sz w:val="22"/>
          <w:szCs w:val="22"/>
        </w:rPr>
        <w:t>njonkenskikkende IPI</w:t>
      </w:r>
    </w:p>
    <w:p w14:paraId="371A83A4" w14:textId="77777777" w:rsidR="00A4456D" w:rsidRPr="003D055A" w:rsidRDefault="00A4456D" w:rsidP="00A4456D">
      <w:pPr>
        <w:pStyle w:val="Lijstalinea"/>
        <w:numPr>
          <w:ilvl w:val="0"/>
          <w:numId w:val="5"/>
        </w:numPr>
        <w:rPr>
          <w:rFonts w:ascii="Verdana" w:hAnsi="Verdana"/>
          <w:sz w:val="22"/>
          <w:szCs w:val="22"/>
        </w:rPr>
      </w:pPr>
      <w:r w:rsidRPr="003D055A">
        <w:rPr>
          <w:rFonts w:ascii="Verdana" w:hAnsi="Verdana"/>
          <w:sz w:val="22"/>
          <w:szCs w:val="22"/>
        </w:rPr>
        <w:t>ôfslutend mulwurd</w:t>
      </w:r>
    </w:p>
    <w:p w14:paraId="0F38EB9F" w14:textId="77777777" w:rsidR="00A4456D" w:rsidRPr="003D055A" w:rsidRDefault="00A4456D" w:rsidP="00A4456D">
      <w:pPr>
        <w:pStyle w:val="Lijstalinea"/>
        <w:numPr>
          <w:ilvl w:val="0"/>
          <w:numId w:val="5"/>
        </w:numPr>
        <w:rPr>
          <w:rFonts w:ascii="Verdana" w:hAnsi="Verdana"/>
          <w:sz w:val="22"/>
          <w:szCs w:val="22"/>
        </w:rPr>
      </w:pPr>
      <w:r w:rsidRPr="003D055A">
        <w:rPr>
          <w:rFonts w:ascii="Verdana" w:hAnsi="Verdana"/>
          <w:sz w:val="22"/>
          <w:szCs w:val="22"/>
        </w:rPr>
        <w:t>ûnderskikkende IPI</w:t>
      </w:r>
    </w:p>
    <w:p w14:paraId="15B3D95A" w14:textId="77777777" w:rsidR="00A4456D" w:rsidRPr="003D055A" w:rsidRDefault="00A4456D" w:rsidP="002D6E75">
      <w:pPr>
        <w:rPr>
          <w:rFonts w:ascii="Verdana" w:hAnsi="Verdana"/>
          <w:sz w:val="22"/>
          <w:szCs w:val="22"/>
        </w:rPr>
      </w:pPr>
    </w:p>
    <w:p w14:paraId="2FA61A14" w14:textId="77777777" w:rsidR="00A4456D" w:rsidRPr="003D055A" w:rsidRDefault="00C725F7" w:rsidP="002D6E75">
      <w:pPr>
        <w:rPr>
          <w:rFonts w:ascii="Verdana" w:hAnsi="Verdana"/>
          <w:sz w:val="22"/>
          <w:szCs w:val="22"/>
        </w:rPr>
      </w:pPr>
      <w:r w:rsidRPr="003D055A">
        <w:rPr>
          <w:rFonts w:ascii="Verdana" w:hAnsi="Verdana"/>
          <w:sz w:val="22"/>
          <w:szCs w:val="22"/>
        </w:rPr>
        <w:t>3. Wat is gjin betingst op suksesfol twatalich ûnderwiis</w:t>
      </w:r>
      <w:r w:rsidR="00D06C3D">
        <w:rPr>
          <w:rFonts w:ascii="Verdana" w:hAnsi="Verdana"/>
          <w:sz w:val="22"/>
          <w:szCs w:val="22"/>
        </w:rPr>
        <w:t>?</w:t>
      </w:r>
    </w:p>
    <w:p w14:paraId="12433694" w14:textId="77777777" w:rsidR="00C725F7" w:rsidRPr="003D055A" w:rsidRDefault="00C725F7" w:rsidP="003D055A">
      <w:pPr>
        <w:ind w:left="708"/>
        <w:rPr>
          <w:rFonts w:ascii="Verdana" w:hAnsi="Verdana"/>
          <w:sz w:val="22"/>
          <w:szCs w:val="22"/>
        </w:rPr>
      </w:pPr>
      <w:r w:rsidRPr="003D055A">
        <w:rPr>
          <w:rFonts w:ascii="Verdana" w:hAnsi="Verdana"/>
          <w:sz w:val="22"/>
          <w:szCs w:val="22"/>
        </w:rPr>
        <w:t>a. gjin talen trochinoar hinne brûke</w:t>
      </w:r>
    </w:p>
    <w:p w14:paraId="37917FEB" w14:textId="77777777" w:rsidR="00C725F7" w:rsidRPr="003D055A" w:rsidRDefault="00C725F7" w:rsidP="003D055A">
      <w:pPr>
        <w:ind w:left="708"/>
        <w:rPr>
          <w:rFonts w:ascii="Verdana" w:hAnsi="Verdana"/>
          <w:sz w:val="22"/>
          <w:szCs w:val="22"/>
        </w:rPr>
      </w:pPr>
      <w:r w:rsidRPr="003D055A">
        <w:rPr>
          <w:rFonts w:ascii="Verdana" w:hAnsi="Verdana"/>
          <w:sz w:val="22"/>
          <w:szCs w:val="22"/>
        </w:rPr>
        <w:t xml:space="preserve">b. </w:t>
      </w:r>
      <w:r w:rsidR="003D055A" w:rsidRPr="003D055A">
        <w:rPr>
          <w:rFonts w:ascii="Verdana" w:hAnsi="Verdana"/>
          <w:sz w:val="22"/>
          <w:szCs w:val="22"/>
        </w:rPr>
        <w:t>gjin ûnderwiis yn de thústaal</w:t>
      </w:r>
      <w:r w:rsidR="003D055A" w:rsidRPr="003D055A">
        <w:rPr>
          <w:rFonts w:ascii="Verdana" w:hAnsi="Verdana"/>
          <w:sz w:val="22"/>
          <w:szCs w:val="22"/>
        </w:rPr>
        <w:br/>
        <w:t>c. alle talen geregeld brûke litte</w:t>
      </w:r>
      <w:r w:rsidR="003D055A" w:rsidRPr="003D055A">
        <w:rPr>
          <w:rFonts w:ascii="Verdana" w:hAnsi="Verdana"/>
          <w:sz w:val="22"/>
          <w:szCs w:val="22"/>
        </w:rPr>
        <w:br/>
        <w:t>d. alle talen posityf benaderje</w:t>
      </w:r>
    </w:p>
    <w:p w14:paraId="63E51E08" w14:textId="77777777" w:rsidR="00A4456D" w:rsidRPr="003D055A" w:rsidRDefault="00A4456D" w:rsidP="002D6E75">
      <w:pPr>
        <w:rPr>
          <w:rFonts w:ascii="Verdana" w:hAnsi="Verdana"/>
          <w:sz w:val="22"/>
          <w:szCs w:val="22"/>
        </w:rPr>
      </w:pPr>
    </w:p>
    <w:p w14:paraId="67BDF391" w14:textId="77777777" w:rsidR="00C725F7" w:rsidRPr="003D055A" w:rsidRDefault="003D055A" w:rsidP="00C725F7">
      <w:pPr>
        <w:rPr>
          <w:rFonts w:ascii="Verdana" w:hAnsi="Verdana" w:cs="Arial"/>
          <w:sz w:val="22"/>
          <w:szCs w:val="22"/>
        </w:rPr>
      </w:pPr>
      <w:r w:rsidRPr="003D055A">
        <w:rPr>
          <w:rFonts w:ascii="Verdana" w:hAnsi="Verdana" w:cs="Arial"/>
          <w:sz w:val="22"/>
          <w:szCs w:val="22"/>
        </w:rPr>
        <w:t>4</w:t>
      </w:r>
      <w:r w:rsidR="00C725F7" w:rsidRPr="003D055A">
        <w:rPr>
          <w:rFonts w:ascii="Verdana" w:hAnsi="Verdana" w:cs="Arial"/>
          <w:sz w:val="22"/>
          <w:szCs w:val="22"/>
        </w:rPr>
        <w:t>. Hokker net-Fryske dialekten wurde fanâlds yn Fryslân praat?</w:t>
      </w:r>
    </w:p>
    <w:p w14:paraId="7D35F9A2"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a. Hylpersk, Stellingwerfsk, Biltsk</w:t>
      </w:r>
    </w:p>
    <w:p w14:paraId="1AB6B4A3"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b. Pompstersk, Stellingwerfsk, Biltsk</w:t>
      </w:r>
    </w:p>
    <w:p w14:paraId="6E3CA38F"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c. Súdwesthoeksk, Pompstersk, Klaaisk</w:t>
      </w:r>
    </w:p>
    <w:p w14:paraId="275B96B1" w14:textId="77777777" w:rsidR="00C725F7" w:rsidRPr="003D055A" w:rsidRDefault="00C725F7" w:rsidP="00C725F7">
      <w:pPr>
        <w:rPr>
          <w:rFonts w:ascii="Verdana" w:hAnsi="Verdana" w:cs="Arial"/>
          <w:sz w:val="22"/>
          <w:szCs w:val="22"/>
        </w:rPr>
      </w:pPr>
    </w:p>
    <w:p w14:paraId="7FB0D3F2" w14:textId="77777777" w:rsidR="00C725F7" w:rsidRPr="003D055A" w:rsidRDefault="003D055A" w:rsidP="00C725F7">
      <w:pPr>
        <w:rPr>
          <w:rFonts w:ascii="Verdana" w:hAnsi="Verdana" w:cs="Arial"/>
          <w:sz w:val="22"/>
          <w:szCs w:val="22"/>
        </w:rPr>
      </w:pPr>
      <w:r w:rsidRPr="003D055A">
        <w:rPr>
          <w:rFonts w:ascii="Verdana" w:hAnsi="Verdana" w:cs="Arial"/>
          <w:sz w:val="22"/>
          <w:szCs w:val="22"/>
        </w:rPr>
        <w:t>5</w:t>
      </w:r>
      <w:r w:rsidR="00C725F7" w:rsidRPr="003D055A">
        <w:rPr>
          <w:rFonts w:ascii="Verdana" w:hAnsi="Verdana" w:cs="Arial"/>
          <w:sz w:val="22"/>
          <w:szCs w:val="22"/>
        </w:rPr>
        <w:t>. Stel dat men út Seelân wei oer it lân fia Nimwegen en Oldenboarch nei efter Berlyn reizgje soe, te gean en alle kearen net mear as in dei. Dan soe jin yn de taal fan de plakken dêr't men komt wat opfalle. Hoe neamt men dat?</w:t>
      </w:r>
    </w:p>
    <w:p w14:paraId="3DBFEE57"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a. dialektkontinuum</w:t>
      </w:r>
    </w:p>
    <w:p w14:paraId="07274A2A"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b. taalûntjouwing</w:t>
      </w:r>
    </w:p>
    <w:p w14:paraId="0954D679"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c. Benrather Linie</w:t>
      </w:r>
    </w:p>
    <w:p w14:paraId="16B48FB0"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d. akkommodaasjeteory</w:t>
      </w:r>
    </w:p>
    <w:p w14:paraId="27F92177" w14:textId="77777777" w:rsidR="00C725F7" w:rsidRPr="003D055A" w:rsidRDefault="00C725F7" w:rsidP="00C725F7">
      <w:pPr>
        <w:rPr>
          <w:rFonts w:ascii="Verdana" w:hAnsi="Verdana" w:cs="Arial"/>
          <w:sz w:val="22"/>
          <w:szCs w:val="22"/>
        </w:rPr>
      </w:pPr>
    </w:p>
    <w:p w14:paraId="1B85937F" w14:textId="77777777" w:rsidR="00C725F7" w:rsidRPr="003D055A" w:rsidRDefault="003D055A" w:rsidP="00C725F7">
      <w:pPr>
        <w:rPr>
          <w:rFonts w:ascii="Verdana" w:hAnsi="Verdana" w:cs="Arial"/>
          <w:sz w:val="22"/>
          <w:szCs w:val="22"/>
        </w:rPr>
      </w:pPr>
      <w:r w:rsidRPr="003D055A">
        <w:rPr>
          <w:rFonts w:ascii="Verdana" w:hAnsi="Verdana" w:cs="Arial"/>
          <w:sz w:val="22"/>
          <w:szCs w:val="22"/>
        </w:rPr>
        <w:t>6</w:t>
      </w:r>
      <w:r w:rsidR="00C725F7" w:rsidRPr="003D055A">
        <w:rPr>
          <w:rFonts w:ascii="Verdana" w:hAnsi="Verdana" w:cs="Arial"/>
          <w:sz w:val="22"/>
          <w:szCs w:val="22"/>
        </w:rPr>
        <w:t>. Friezen passe har taal altyd oan Hollânsktaligen oan.</w:t>
      </w:r>
    </w:p>
    <w:p w14:paraId="6E782AA1" w14:textId="77777777" w:rsidR="00C725F7" w:rsidRPr="003D055A" w:rsidRDefault="003D055A" w:rsidP="00C725F7">
      <w:pPr>
        <w:rPr>
          <w:rFonts w:ascii="Verdana" w:hAnsi="Verdana" w:cs="Arial"/>
          <w:sz w:val="22"/>
          <w:szCs w:val="22"/>
        </w:rPr>
      </w:pPr>
      <w:r w:rsidRPr="003D055A">
        <w:rPr>
          <w:rFonts w:ascii="Verdana" w:hAnsi="Verdana" w:cs="Arial"/>
          <w:sz w:val="22"/>
          <w:szCs w:val="22"/>
        </w:rPr>
        <w:tab/>
      </w:r>
      <w:r w:rsidR="00C725F7" w:rsidRPr="003D055A">
        <w:rPr>
          <w:rFonts w:ascii="Verdana" w:hAnsi="Verdana" w:cs="Arial"/>
          <w:sz w:val="22"/>
          <w:szCs w:val="22"/>
        </w:rPr>
        <w:t xml:space="preserve">a. wier </w:t>
      </w:r>
      <w:r w:rsidR="00C725F7" w:rsidRPr="003D055A">
        <w:rPr>
          <w:rFonts w:ascii="Verdana" w:hAnsi="Verdana" w:cs="Arial"/>
          <w:sz w:val="22"/>
          <w:szCs w:val="22"/>
        </w:rPr>
        <w:tab/>
      </w:r>
      <w:r w:rsidR="00C725F7" w:rsidRPr="003D055A">
        <w:rPr>
          <w:rFonts w:ascii="Verdana" w:hAnsi="Verdana" w:cs="Arial"/>
          <w:sz w:val="22"/>
          <w:szCs w:val="22"/>
        </w:rPr>
        <w:tab/>
        <w:t>b. net wier</w:t>
      </w:r>
    </w:p>
    <w:p w14:paraId="130844DF" w14:textId="77777777" w:rsidR="00C725F7" w:rsidRPr="003D055A" w:rsidRDefault="00C725F7" w:rsidP="00C725F7">
      <w:pPr>
        <w:rPr>
          <w:rFonts w:ascii="Verdana" w:hAnsi="Verdana" w:cs="Arial"/>
          <w:sz w:val="22"/>
          <w:szCs w:val="22"/>
        </w:rPr>
      </w:pPr>
    </w:p>
    <w:p w14:paraId="3F46E585" w14:textId="77777777" w:rsidR="00C725F7" w:rsidRPr="003D055A" w:rsidRDefault="003D055A" w:rsidP="00C725F7">
      <w:pPr>
        <w:rPr>
          <w:rFonts w:ascii="Verdana" w:hAnsi="Verdana" w:cs="Arial"/>
          <w:sz w:val="22"/>
          <w:szCs w:val="22"/>
          <w:lang w:val="en-GB"/>
        </w:rPr>
      </w:pPr>
      <w:r w:rsidRPr="003D055A">
        <w:rPr>
          <w:rFonts w:ascii="Verdana" w:hAnsi="Verdana" w:cs="Arial"/>
          <w:sz w:val="22"/>
          <w:szCs w:val="22"/>
          <w:lang w:val="en-GB"/>
        </w:rPr>
        <w:t>7</w:t>
      </w:r>
      <w:r w:rsidR="00C725F7" w:rsidRPr="003D055A">
        <w:rPr>
          <w:rFonts w:ascii="Verdana" w:hAnsi="Verdana" w:cs="Arial"/>
          <w:sz w:val="22"/>
          <w:szCs w:val="22"/>
          <w:lang w:val="en-GB"/>
        </w:rPr>
        <w:t>. Mei de term 'Midfrysk' ferwize wy meastal nei it ...</w:t>
      </w:r>
    </w:p>
    <w:p w14:paraId="1DDFF63C"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a. Frysk fan de 17e en 18e ieu</w:t>
      </w:r>
    </w:p>
    <w:p w14:paraId="33F62A3F"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b. de dialekten fan Midden-Fryslân</w:t>
      </w:r>
    </w:p>
    <w:p w14:paraId="05BF938C"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c. tuskentaal tusken Frysk en Nederlânsk</w:t>
      </w:r>
    </w:p>
    <w:p w14:paraId="218C217A" w14:textId="77777777" w:rsidR="00C725F7" w:rsidRPr="003D055A" w:rsidRDefault="00C725F7" w:rsidP="003D055A">
      <w:pPr>
        <w:ind w:left="708"/>
        <w:rPr>
          <w:rFonts w:ascii="Verdana" w:hAnsi="Verdana" w:cs="Arial"/>
          <w:sz w:val="22"/>
          <w:szCs w:val="22"/>
        </w:rPr>
      </w:pPr>
      <w:r w:rsidRPr="003D055A">
        <w:rPr>
          <w:rFonts w:ascii="Verdana" w:hAnsi="Verdana" w:cs="Arial"/>
          <w:sz w:val="22"/>
          <w:szCs w:val="22"/>
        </w:rPr>
        <w:t>d. Frysk fan de middenklasse</w:t>
      </w:r>
    </w:p>
    <w:p w14:paraId="17ED00F7" w14:textId="77777777" w:rsidR="00C725F7" w:rsidRPr="003D055A" w:rsidRDefault="00C725F7" w:rsidP="00C725F7">
      <w:pPr>
        <w:rPr>
          <w:rFonts w:ascii="Verdana" w:hAnsi="Verdana" w:cs="Arial"/>
          <w:sz w:val="22"/>
          <w:szCs w:val="22"/>
        </w:rPr>
      </w:pPr>
    </w:p>
    <w:p w14:paraId="7A4ACDAE" w14:textId="77777777" w:rsidR="003D055A" w:rsidRPr="003D055A" w:rsidRDefault="003D055A" w:rsidP="00C725F7">
      <w:pPr>
        <w:rPr>
          <w:rFonts w:ascii="Verdana" w:hAnsi="Verdana"/>
          <w:sz w:val="22"/>
          <w:szCs w:val="22"/>
        </w:rPr>
      </w:pPr>
      <w:r w:rsidRPr="003D055A">
        <w:rPr>
          <w:rFonts w:ascii="Verdana" w:hAnsi="Verdana"/>
          <w:sz w:val="22"/>
          <w:szCs w:val="22"/>
        </w:rPr>
        <w:t xml:space="preserve">8. Wat is </w:t>
      </w:r>
      <w:r w:rsidR="005A6C52">
        <w:rPr>
          <w:rFonts w:ascii="Verdana" w:hAnsi="Verdana"/>
          <w:sz w:val="22"/>
          <w:szCs w:val="22"/>
        </w:rPr>
        <w:t>in oar wurd foar 'wurdfoarmingslear'</w:t>
      </w:r>
      <w:r w:rsidRPr="003D055A">
        <w:rPr>
          <w:rFonts w:ascii="Verdana" w:hAnsi="Verdana"/>
          <w:sz w:val="22"/>
          <w:szCs w:val="22"/>
        </w:rPr>
        <w:t>?</w:t>
      </w:r>
    </w:p>
    <w:p w14:paraId="22C19721" w14:textId="77777777" w:rsidR="00C725F7" w:rsidRPr="003D055A" w:rsidRDefault="003D055A" w:rsidP="00C725F7">
      <w:pPr>
        <w:rPr>
          <w:rFonts w:ascii="Verdana" w:hAnsi="Verdana"/>
          <w:sz w:val="22"/>
          <w:szCs w:val="22"/>
        </w:rPr>
      </w:pPr>
      <w:r w:rsidRPr="003D055A">
        <w:rPr>
          <w:rFonts w:ascii="Verdana" w:hAnsi="Verdana"/>
          <w:sz w:val="22"/>
          <w:szCs w:val="22"/>
        </w:rPr>
        <w:tab/>
        <w:t>a. fonology</w:t>
      </w:r>
      <w:r w:rsidR="005A6C52">
        <w:rPr>
          <w:rFonts w:ascii="Verdana" w:hAnsi="Verdana"/>
          <w:sz w:val="22"/>
          <w:szCs w:val="22"/>
        </w:rPr>
        <w:tab/>
      </w:r>
      <w:r w:rsidR="005A6C52">
        <w:rPr>
          <w:rFonts w:ascii="Verdana" w:hAnsi="Verdana"/>
          <w:sz w:val="22"/>
          <w:szCs w:val="22"/>
        </w:rPr>
        <w:tab/>
      </w:r>
      <w:r w:rsidRPr="003D055A">
        <w:rPr>
          <w:rFonts w:ascii="Verdana" w:hAnsi="Verdana"/>
          <w:sz w:val="22"/>
          <w:szCs w:val="22"/>
        </w:rPr>
        <w:t>b. morfology</w:t>
      </w:r>
      <w:r w:rsidR="005A6C52">
        <w:rPr>
          <w:rFonts w:ascii="Verdana" w:hAnsi="Verdana"/>
          <w:sz w:val="22"/>
          <w:szCs w:val="22"/>
        </w:rPr>
        <w:tab/>
      </w:r>
      <w:r w:rsidR="005A6C52">
        <w:rPr>
          <w:rFonts w:ascii="Verdana" w:hAnsi="Verdana"/>
          <w:sz w:val="22"/>
          <w:szCs w:val="22"/>
        </w:rPr>
        <w:tab/>
        <w:t>c</w:t>
      </w:r>
      <w:r w:rsidRPr="003D055A">
        <w:rPr>
          <w:rFonts w:ascii="Verdana" w:hAnsi="Verdana"/>
          <w:sz w:val="22"/>
          <w:szCs w:val="22"/>
        </w:rPr>
        <w:t>. urology</w:t>
      </w:r>
    </w:p>
    <w:p w14:paraId="77CF9DD5" w14:textId="77777777" w:rsidR="00A4456D" w:rsidRPr="003D055A" w:rsidRDefault="00A4456D" w:rsidP="002D6E75">
      <w:pPr>
        <w:rPr>
          <w:rFonts w:ascii="Verdana" w:hAnsi="Verdana"/>
          <w:sz w:val="22"/>
          <w:szCs w:val="22"/>
        </w:rPr>
      </w:pPr>
    </w:p>
    <w:p w14:paraId="72E6F434" w14:textId="77777777" w:rsidR="00A4456D" w:rsidRDefault="005A6C52" w:rsidP="002D6E75">
      <w:pPr>
        <w:rPr>
          <w:rFonts w:ascii="Verdana" w:hAnsi="Verdana"/>
          <w:sz w:val="22"/>
          <w:szCs w:val="22"/>
        </w:rPr>
      </w:pPr>
      <w:r>
        <w:rPr>
          <w:rFonts w:ascii="Verdana" w:hAnsi="Verdana"/>
          <w:sz w:val="22"/>
          <w:szCs w:val="22"/>
        </w:rPr>
        <w:t>9.</w:t>
      </w:r>
      <w:r>
        <w:rPr>
          <w:rFonts w:ascii="Verdana" w:hAnsi="Verdana"/>
          <w:sz w:val="22"/>
          <w:szCs w:val="22"/>
        </w:rPr>
        <w:tab/>
        <w:t>Stelling 1: Gysbert Japiks libbe yn de 19e ieu.</w:t>
      </w:r>
      <w:r>
        <w:rPr>
          <w:rFonts w:ascii="Verdana" w:hAnsi="Verdana"/>
          <w:sz w:val="22"/>
          <w:szCs w:val="22"/>
        </w:rPr>
        <w:br/>
      </w:r>
      <w:r>
        <w:rPr>
          <w:rFonts w:ascii="Verdana" w:hAnsi="Verdana"/>
          <w:sz w:val="22"/>
          <w:szCs w:val="22"/>
        </w:rPr>
        <w:tab/>
        <w:t>Stelling 2: in ûnderskikkende IPI kin ferfongen wurde troch in 'om te'-sin.</w:t>
      </w:r>
    </w:p>
    <w:p w14:paraId="21336A99" w14:textId="77777777" w:rsidR="005A6C52" w:rsidRDefault="005A6C52" w:rsidP="002D6E75">
      <w:pPr>
        <w:rPr>
          <w:rFonts w:ascii="Verdana" w:hAnsi="Verdana"/>
          <w:sz w:val="22"/>
          <w:szCs w:val="22"/>
        </w:rPr>
      </w:pPr>
      <w:r>
        <w:rPr>
          <w:rFonts w:ascii="Verdana" w:hAnsi="Verdana"/>
          <w:sz w:val="22"/>
          <w:szCs w:val="22"/>
        </w:rPr>
        <w:tab/>
        <w:t>a. Stelling 1 en 2 binne beide wier.</w:t>
      </w:r>
    </w:p>
    <w:p w14:paraId="4C8D453A" w14:textId="77777777" w:rsidR="005A6C52" w:rsidRDefault="005A6C52" w:rsidP="002D6E75">
      <w:pPr>
        <w:rPr>
          <w:rFonts w:ascii="Verdana" w:hAnsi="Verdana"/>
          <w:sz w:val="22"/>
          <w:szCs w:val="22"/>
        </w:rPr>
      </w:pPr>
      <w:r>
        <w:rPr>
          <w:rFonts w:ascii="Verdana" w:hAnsi="Verdana"/>
          <w:sz w:val="22"/>
          <w:szCs w:val="22"/>
        </w:rPr>
        <w:tab/>
        <w:t>b. Stelling 1 en 2 binne beide ûnwier.</w:t>
      </w:r>
    </w:p>
    <w:p w14:paraId="62A58D26" w14:textId="77777777" w:rsidR="005A6C52" w:rsidRDefault="005A6C52" w:rsidP="002D6E75">
      <w:pPr>
        <w:rPr>
          <w:rFonts w:ascii="Verdana" w:hAnsi="Verdana"/>
          <w:sz w:val="22"/>
          <w:szCs w:val="22"/>
        </w:rPr>
      </w:pPr>
      <w:r>
        <w:rPr>
          <w:rFonts w:ascii="Verdana" w:hAnsi="Verdana"/>
          <w:sz w:val="22"/>
          <w:szCs w:val="22"/>
        </w:rPr>
        <w:tab/>
        <w:t>c. Stelling 1 is wier, stelling 2 is ûnwier.</w:t>
      </w:r>
    </w:p>
    <w:p w14:paraId="0424C4CC" w14:textId="77777777" w:rsidR="00C95F00" w:rsidRDefault="005A6C52" w:rsidP="002D6E75">
      <w:pPr>
        <w:rPr>
          <w:rFonts w:ascii="Verdana" w:hAnsi="Verdana"/>
          <w:sz w:val="22"/>
          <w:szCs w:val="22"/>
        </w:rPr>
      </w:pPr>
      <w:r>
        <w:rPr>
          <w:rFonts w:ascii="Verdana" w:hAnsi="Verdana"/>
          <w:sz w:val="22"/>
          <w:szCs w:val="22"/>
        </w:rPr>
        <w:tab/>
        <w:t>d. Stelling 1 is ûnwier, stelling 2 is wier.</w:t>
      </w:r>
    </w:p>
    <w:p w14:paraId="119E7F5C" w14:textId="77777777" w:rsidR="005A6C52" w:rsidRDefault="00C95F00" w:rsidP="002D6E75">
      <w:pPr>
        <w:rPr>
          <w:rFonts w:ascii="Verdana" w:hAnsi="Verdana"/>
          <w:sz w:val="22"/>
          <w:szCs w:val="22"/>
        </w:rPr>
      </w:pPr>
      <w:r>
        <w:rPr>
          <w:rFonts w:ascii="Verdana" w:hAnsi="Verdana"/>
          <w:sz w:val="22"/>
          <w:szCs w:val="22"/>
        </w:rPr>
        <w:br w:type="column"/>
        <w:t>Iepen fraach, sletten type:</w:t>
      </w:r>
      <w:r>
        <w:rPr>
          <w:rFonts w:ascii="Verdana" w:hAnsi="Verdana"/>
          <w:sz w:val="22"/>
          <w:szCs w:val="22"/>
        </w:rPr>
        <w:br/>
        <w:t xml:space="preserve">Hoe hyt de skriuwer fan de </w:t>
      </w:r>
      <w:r>
        <w:rPr>
          <w:rFonts w:ascii="Verdana" w:hAnsi="Verdana"/>
          <w:i/>
          <w:sz w:val="22"/>
          <w:szCs w:val="22"/>
        </w:rPr>
        <w:t>Fryske rymlerije</w:t>
      </w:r>
      <w:r>
        <w:rPr>
          <w:rFonts w:ascii="Verdana" w:hAnsi="Verdana"/>
          <w:sz w:val="22"/>
          <w:szCs w:val="22"/>
        </w:rPr>
        <w:t>?</w:t>
      </w:r>
    </w:p>
    <w:p w14:paraId="08889736" w14:textId="77777777" w:rsidR="00C95F00" w:rsidRDefault="00C95F00" w:rsidP="002D6E75">
      <w:pPr>
        <w:rPr>
          <w:rFonts w:ascii="Verdana" w:hAnsi="Verdana"/>
          <w:sz w:val="22"/>
          <w:szCs w:val="22"/>
        </w:rPr>
      </w:pPr>
    </w:p>
    <w:p w14:paraId="7B1D9B3A" w14:textId="77777777" w:rsidR="00C95F00" w:rsidRDefault="00C95F00" w:rsidP="002D6E75">
      <w:pPr>
        <w:rPr>
          <w:rFonts w:ascii="Verdana" w:hAnsi="Verdana"/>
          <w:sz w:val="22"/>
          <w:szCs w:val="22"/>
        </w:rPr>
      </w:pPr>
      <w:r>
        <w:rPr>
          <w:rFonts w:ascii="Verdana" w:hAnsi="Verdana"/>
          <w:sz w:val="22"/>
          <w:szCs w:val="22"/>
        </w:rPr>
        <w:t>Iepen fraach, iepen type:</w:t>
      </w:r>
    </w:p>
    <w:p w14:paraId="39D8EB25" w14:textId="77777777" w:rsidR="00C95F00" w:rsidRDefault="00C95F00" w:rsidP="002D6E75">
      <w:pPr>
        <w:rPr>
          <w:rFonts w:ascii="Verdana" w:hAnsi="Verdana"/>
          <w:sz w:val="22"/>
          <w:szCs w:val="22"/>
        </w:rPr>
      </w:pPr>
      <w:r>
        <w:rPr>
          <w:rFonts w:ascii="Verdana" w:hAnsi="Verdana"/>
          <w:sz w:val="22"/>
          <w:szCs w:val="22"/>
        </w:rPr>
        <w:t>Hoe is de posysje fan it Noard-Frysk yn it ûnderwiis?</w:t>
      </w:r>
    </w:p>
    <w:p w14:paraId="51C1B3A5" w14:textId="77777777" w:rsidR="00CA149C" w:rsidRDefault="00CA149C" w:rsidP="002D6E75">
      <w:pPr>
        <w:rPr>
          <w:rFonts w:ascii="Verdana" w:hAnsi="Verdana"/>
          <w:sz w:val="22"/>
          <w:szCs w:val="22"/>
        </w:rPr>
      </w:pPr>
    </w:p>
    <w:p w14:paraId="0F15AC8B" w14:textId="77777777" w:rsidR="00CA149C" w:rsidRPr="00CA149C" w:rsidRDefault="00CA149C" w:rsidP="002D6E75">
      <w:pPr>
        <w:rPr>
          <w:rFonts w:ascii="Verdana" w:hAnsi="Verdana"/>
          <w:sz w:val="22"/>
          <w:szCs w:val="22"/>
        </w:rPr>
      </w:pPr>
      <w:r>
        <w:rPr>
          <w:rFonts w:ascii="Verdana" w:hAnsi="Verdana"/>
          <w:sz w:val="22"/>
          <w:szCs w:val="22"/>
        </w:rPr>
        <w:t>Healiepen fraach:</w:t>
      </w:r>
      <w:r>
        <w:rPr>
          <w:rFonts w:ascii="Verdana" w:hAnsi="Verdana"/>
          <w:sz w:val="22"/>
          <w:szCs w:val="22"/>
        </w:rPr>
        <w:br/>
        <w:t xml:space="preserve">Hoe hite de skriuwers fan de </w:t>
      </w:r>
      <w:r>
        <w:rPr>
          <w:rFonts w:ascii="Verdana" w:hAnsi="Verdana"/>
          <w:i/>
          <w:sz w:val="22"/>
          <w:szCs w:val="22"/>
        </w:rPr>
        <w:t>Rimen en teltsjes</w:t>
      </w:r>
      <w:r>
        <w:rPr>
          <w:rFonts w:ascii="Verdana" w:hAnsi="Verdana"/>
          <w:sz w:val="22"/>
          <w:szCs w:val="22"/>
        </w:rPr>
        <w:t>?</w:t>
      </w:r>
      <w:r>
        <w:rPr>
          <w:rFonts w:ascii="Verdana" w:hAnsi="Verdana"/>
          <w:sz w:val="22"/>
          <w:szCs w:val="22"/>
        </w:rPr>
        <w:br/>
        <w:t>Antwurd: de bruorren H...</w:t>
      </w:r>
    </w:p>
    <w:p w14:paraId="4D88FDAD" w14:textId="77777777" w:rsidR="00C95F00" w:rsidRDefault="00C95F00" w:rsidP="002D6E75">
      <w:pPr>
        <w:rPr>
          <w:rFonts w:ascii="Verdana" w:hAnsi="Verdana"/>
          <w:sz w:val="22"/>
          <w:szCs w:val="22"/>
        </w:rPr>
      </w:pPr>
    </w:p>
    <w:p w14:paraId="1B78C3FF" w14:textId="77777777" w:rsidR="00C95F00" w:rsidRDefault="00C95F00" w:rsidP="002D6E75">
      <w:pPr>
        <w:rPr>
          <w:rFonts w:ascii="Verdana" w:hAnsi="Verdana"/>
          <w:sz w:val="22"/>
          <w:szCs w:val="22"/>
        </w:rPr>
      </w:pPr>
      <w:r>
        <w:rPr>
          <w:rFonts w:ascii="Verdana" w:hAnsi="Verdana"/>
          <w:sz w:val="22"/>
          <w:szCs w:val="22"/>
        </w:rPr>
        <w:t>Ynfolopdracht:</w:t>
      </w:r>
      <w:r>
        <w:rPr>
          <w:rFonts w:ascii="Verdana" w:hAnsi="Verdana"/>
          <w:sz w:val="22"/>
          <w:szCs w:val="22"/>
        </w:rPr>
        <w:br/>
        <w:t>Folje de sterke doetiidsfoarm fan it tiidwurd yn:</w:t>
      </w:r>
      <w:r>
        <w:rPr>
          <w:rFonts w:ascii="Verdana" w:hAnsi="Verdana"/>
          <w:sz w:val="22"/>
          <w:szCs w:val="22"/>
        </w:rPr>
        <w:br/>
        <w:t>Briede: De aventurier    ...   it hintsje op syn kampfjoer.</w:t>
      </w:r>
    </w:p>
    <w:p w14:paraId="0303C191" w14:textId="77777777" w:rsidR="00C95F00" w:rsidRDefault="00C95F00" w:rsidP="002D6E75">
      <w:pPr>
        <w:rPr>
          <w:rFonts w:ascii="Verdana" w:hAnsi="Verdana"/>
          <w:sz w:val="22"/>
          <w:szCs w:val="22"/>
        </w:rPr>
      </w:pPr>
    </w:p>
    <w:p w14:paraId="4225866E" w14:textId="77777777" w:rsidR="007B22B9" w:rsidRDefault="00C95F00" w:rsidP="007B22B9">
      <w:pPr>
        <w:tabs>
          <w:tab w:val="left" w:pos="360"/>
        </w:tabs>
        <w:rPr>
          <w:rFonts w:ascii="Arial" w:hAnsi="Arial" w:cs="Arial"/>
          <w:sz w:val="22"/>
          <w:szCs w:val="22"/>
        </w:rPr>
      </w:pPr>
      <w:r>
        <w:rPr>
          <w:rFonts w:ascii="Verdana" w:hAnsi="Verdana"/>
          <w:sz w:val="22"/>
          <w:szCs w:val="22"/>
        </w:rPr>
        <w:t>Stelopdracht:</w:t>
      </w:r>
      <w:r>
        <w:rPr>
          <w:rFonts w:ascii="Verdana" w:hAnsi="Verdana"/>
          <w:sz w:val="22"/>
          <w:szCs w:val="22"/>
        </w:rPr>
        <w:br/>
      </w:r>
      <w:r w:rsidR="007B22B9" w:rsidRPr="007B22B9">
        <w:rPr>
          <w:rFonts w:ascii="Verdana" w:hAnsi="Verdana" w:cs="Arial"/>
          <w:sz w:val="22"/>
          <w:szCs w:val="22"/>
        </w:rPr>
        <w:t>Docent Anneke heeft een structurele kijk op taal. Docent Barend heeft een functionele kijk op taal. Schrijf een kort dialoogje tussen beide docenten waarin ze proberen de ander van hun visie te overtuigen.</w:t>
      </w:r>
    </w:p>
    <w:p w14:paraId="34A310FE" w14:textId="77777777" w:rsidR="00C95F00" w:rsidRDefault="00C95F00" w:rsidP="002D6E75">
      <w:pPr>
        <w:rPr>
          <w:rFonts w:ascii="Verdana" w:hAnsi="Verdana"/>
          <w:sz w:val="22"/>
          <w:szCs w:val="22"/>
        </w:rPr>
      </w:pPr>
    </w:p>
    <w:p w14:paraId="6ECFA162" w14:textId="77777777" w:rsidR="007B22B9" w:rsidRPr="007B22B9" w:rsidRDefault="007B22B9" w:rsidP="007B22B9">
      <w:pPr>
        <w:pStyle w:val="Geenafstand"/>
        <w:spacing w:line="168" w:lineRule="auto"/>
        <w:rPr>
          <w:rFonts w:ascii="Arial" w:hAnsi="Arial" w:cs="Arial"/>
          <w:sz w:val="20"/>
          <w:szCs w:val="20"/>
        </w:rPr>
      </w:pPr>
      <w:r>
        <w:rPr>
          <w:rFonts w:ascii="Verdana" w:hAnsi="Verdana"/>
        </w:rPr>
        <w:t>Probleemoplossing:</w:t>
      </w:r>
      <w:r>
        <w:rPr>
          <w:rFonts w:ascii="Verdana" w:hAnsi="Verdana"/>
        </w:rPr>
        <w:br/>
      </w:r>
      <w:r w:rsidRPr="007B22B9">
        <w:rPr>
          <w:rFonts w:ascii="Arial" w:hAnsi="Arial" w:cs="Arial"/>
          <w:sz w:val="20"/>
          <w:szCs w:val="20"/>
        </w:rPr>
        <w:t>Mevrouw Taelman is taalkundige. Op een dag wordt ze gebeld door meneer Frisjes. Hij zegt het volgende tegen haar:</w:t>
      </w:r>
    </w:p>
    <w:p w14:paraId="2E6F26E3" w14:textId="77777777" w:rsidR="007B22B9" w:rsidRPr="007B22B9" w:rsidRDefault="007B22B9" w:rsidP="007B22B9">
      <w:pPr>
        <w:pStyle w:val="Geenafstand"/>
        <w:spacing w:line="168" w:lineRule="auto"/>
        <w:rPr>
          <w:rFonts w:ascii="Arial" w:hAnsi="Arial" w:cs="Arial"/>
          <w:sz w:val="20"/>
          <w:szCs w:val="20"/>
        </w:rPr>
      </w:pPr>
    </w:p>
    <w:p w14:paraId="793396B9" w14:textId="77777777" w:rsidR="007B22B9" w:rsidRPr="007B22B9" w:rsidRDefault="007B22B9" w:rsidP="007B22B9">
      <w:pPr>
        <w:pStyle w:val="Geenafstand"/>
        <w:spacing w:line="168" w:lineRule="auto"/>
        <w:rPr>
          <w:rFonts w:ascii="Arial" w:hAnsi="Arial" w:cs="Arial"/>
          <w:sz w:val="20"/>
          <w:szCs w:val="20"/>
        </w:rPr>
      </w:pPr>
      <w:r w:rsidRPr="007B22B9">
        <w:rPr>
          <w:rFonts w:ascii="Arial" w:hAnsi="Arial" w:cs="Arial"/>
          <w:sz w:val="20"/>
          <w:szCs w:val="20"/>
        </w:rPr>
        <w:t>"Ik werk als leraar Engels in het voortgezet onderwijs en ik word moedeloos van al die fouten die mijn leerlingen maken. Weet u, ik heb al van alles geprobeerd: grammaticaregels uitleggen, gesprekjes voeren in het Engels, boeken lezen, spelletjes doen. Maar het lijkt weinig te helpen. U bent taalkundige, kunt u mij vertellen wat ik moet doen?</w:t>
      </w:r>
    </w:p>
    <w:p w14:paraId="4B2A2341" w14:textId="77777777" w:rsidR="007B22B9" w:rsidRPr="007B22B9" w:rsidRDefault="007B22B9" w:rsidP="007B22B9">
      <w:pPr>
        <w:pStyle w:val="Geenafstand"/>
        <w:spacing w:line="168" w:lineRule="auto"/>
        <w:rPr>
          <w:rFonts w:ascii="Arial" w:hAnsi="Arial" w:cs="Arial"/>
          <w:sz w:val="20"/>
          <w:szCs w:val="20"/>
        </w:rPr>
      </w:pPr>
    </w:p>
    <w:p w14:paraId="2A974BC2" w14:textId="77777777" w:rsidR="007B22B9" w:rsidRPr="007B22B9" w:rsidRDefault="007B22B9" w:rsidP="007B22B9">
      <w:pPr>
        <w:pStyle w:val="Geenafstand"/>
        <w:spacing w:line="168" w:lineRule="auto"/>
        <w:rPr>
          <w:rFonts w:ascii="Arial" w:hAnsi="Arial" w:cs="Arial"/>
          <w:sz w:val="20"/>
          <w:szCs w:val="20"/>
        </w:rPr>
      </w:pPr>
      <w:r w:rsidRPr="007B22B9">
        <w:rPr>
          <w:rFonts w:ascii="Arial" w:hAnsi="Arial" w:cs="Arial"/>
          <w:sz w:val="20"/>
          <w:szCs w:val="20"/>
        </w:rPr>
        <w:t>Mevrouw Taelman vraag meneer Frisjes om eens een paar fouten te noemen waaraan hij zich stoort. Hij zegt:</w:t>
      </w:r>
    </w:p>
    <w:p w14:paraId="09420E79" w14:textId="77777777" w:rsidR="007B22B9" w:rsidRPr="007B22B9" w:rsidRDefault="007B22B9" w:rsidP="007B22B9">
      <w:pPr>
        <w:pStyle w:val="Geenafstand"/>
        <w:spacing w:line="168" w:lineRule="auto"/>
        <w:rPr>
          <w:rFonts w:ascii="Arial" w:hAnsi="Arial" w:cs="Arial"/>
          <w:sz w:val="20"/>
          <w:szCs w:val="20"/>
        </w:rPr>
      </w:pPr>
    </w:p>
    <w:p w14:paraId="4631E5E3" w14:textId="77777777" w:rsidR="007B22B9" w:rsidRPr="007B22B9" w:rsidRDefault="007B22B9" w:rsidP="007B22B9">
      <w:pPr>
        <w:pStyle w:val="Geenafstand"/>
        <w:spacing w:line="168" w:lineRule="auto"/>
        <w:rPr>
          <w:rFonts w:ascii="Arial" w:hAnsi="Arial" w:cs="Arial"/>
          <w:sz w:val="20"/>
          <w:szCs w:val="20"/>
        </w:rPr>
      </w:pPr>
      <w:r w:rsidRPr="007B22B9">
        <w:rPr>
          <w:rFonts w:ascii="Arial" w:hAnsi="Arial" w:cs="Arial"/>
          <w:sz w:val="20"/>
          <w:szCs w:val="20"/>
        </w:rPr>
        <w:t xml:space="preserve">"Bijvoorbeeld de ontkenning. Mijn leerlingen doen maar wat. Dan zie ik weer </w:t>
      </w:r>
      <w:r w:rsidRPr="007B22B9">
        <w:rPr>
          <w:rFonts w:ascii="Arial" w:hAnsi="Arial" w:cs="Arial"/>
          <w:i/>
          <w:sz w:val="20"/>
          <w:szCs w:val="20"/>
        </w:rPr>
        <w:t>I know it know</w:t>
      </w:r>
      <w:r w:rsidRPr="007B22B9">
        <w:rPr>
          <w:rFonts w:ascii="Arial" w:hAnsi="Arial" w:cs="Arial"/>
          <w:sz w:val="20"/>
          <w:szCs w:val="20"/>
        </w:rPr>
        <w:t xml:space="preserve">, dan weer </w:t>
      </w:r>
      <w:r w:rsidRPr="007B22B9">
        <w:rPr>
          <w:rFonts w:ascii="Arial" w:hAnsi="Arial" w:cs="Arial"/>
          <w:i/>
          <w:sz w:val="20"/>
          <w:szCs w:val="20"/>
        </w:rPr>
        <w:t>I not know it</w:t>
      </w:r>
      <w:r w:rsidRPr="007B22B9">
        <w:rPr>
          <w:rFonts w:ascii="Arial" w:hAnsi="Arial" w:cs="Arial"/>
          <w:sz w:val="20"/>
          <w:szCs w:val="20"/>
        </w:rPr>
        <w:t xml:space="preserve"> en dan weer </w:t>
      </w:r>
      <w:r w:rsidRPr="007B22B9">
        <w:rPr>
          <w:rFonts w:ascii="Arial" w:hAnsi="Arial" w:cs="Arial"/>
          <w:i/>
          <w:sz w:val="20"/>
          <w:szCs w:val="20"/>
        </w:rPr>
        <w:t>I don't know it</w:t>
      </w:r>
      <w:r w:rsidRPr="007B22B9">
        <w:rPr>
          <w:rFonts w:ascii="Arial" w:hAnsi="Arial" w:cs="Arial"/>
          <w:sz w:val="20"/>
          <w:szCs w:val="20"/>
        </w:rPr>
        <w:t xml:space="preserve">. En soms kom ik dingen tegen als </w:t>
      </w:r>
      <w:r w:rsidRPr="007B22B9">
        <w:rPr>
          <w:rFonts w:ascii="Arial" w:hAnsi="Arial" w:cs="Arial"/>
          <w:i/>
          <w:sz w:val="20"/>
          <w:szCs w:val="20"/>
        </w:rPr>
        <w:t>She lets it see</w:t>
      </w:r>
      <w:r w:rsidRPr="007B22B9">
        <w:rPr>
          <w:rFonts w:ascii="Arial" w:hAnsi="Arial" w:cs="Arial"/>
          <w:sz w:val="20"/>
          <w:szCs w:val="20"/>
        </w:rPr>
        <w:t xml:space="preserve"> in plaats van </w:t>
      </w:r>
      <w:r w:rsidRPr="007B22B9">
        <w:rPr>
          <w:rFonts w:ascii="Arial" w:hAnsi="Arial" w:cs="Arial"/>
          <w:i/>
          <w:sz w:val="20"/>
          <w:szCs w:val="20"/>
        </w:rPr>
        <w:t>She shows it</w:t>
      </w:r>
      <w:r w:rsidRPr="007B22B9">
        <w:rPr>
          <w:rFonts w:ascii="Arial" w:hAnsi="Arial" w:cs="Arial"/>
          <w:sz w:val="20"/>
          <w:szCs w:val="20"/>
        </w:rPr>
        <w:t>."</w:t>
      </w:r>
    </w:p>
    <w:p w14:paraId="034D1C92" w14:textId="77777777" w:rsidR="007B22B9" w:rsidRPr="007B22B9" w:rsidRDefault="007B22B9" w:rsidP="007B22B9">
      <w:pPr>
        <w:pStyle w:val="Geenafstand"/>
        <w:spacing w:line="168" w:lineRule="auto"/>
        <w:rPr>
          <w:rFonts w:ascii="Arial" w:hAnsi="Arial" w:cs="Arial"/>
          <w:sz w:val="20"/>
          <w:szCs w:val="20"/>
        </w:rPr>
      </w:pPr>
    </w:p>
    <w:p w14:paraId="404DBE1E" w14:textId="77777777" w:rsidR="007B22B9" w:rsidRPr="007B22B9" w:rsidRDefault="007B22B9" w:rsidP="007B22B9">
      <w:pPr>
        <w:pStyle w:val="Geenafstand"/>
        <w:spacing w:line="168" w:lineRule="auto"/>
        <w:rPr>
          <w:rFonts w:ascii="Arial" w:hAnsi="Arial" w:cs="Arial"/>
          <w:sz w:val="20"/>
          <w:szCs w:val="20"/>
        </w:rPr>
      </w:pPr>
      <w:r w:rsidRPr="007B22B9">
        <w:rPr>
          <w:rFonts w:ascii="Arial" w:hAnsi="Arial" w:cs="Arial"/>
          <w:sz w:val="20"/>
          <w:szCs w:val="20"/>
        </w:rPr>
        <w:t>Mevrouw Taelman legt aan meneer Frisjes uit waardoor de leerlingen de genoemde fouten maken. Ze noemt daarbij de relevante taalkundige vaktermen en legt aan meneer Frisjes uit wat die betekenen. Vervolgens steekt ze hem een hart onder de riem.</w:t>
      </w:r>
    </w:p>
    <w:p w14:paraId="01835DC5" w14:textId="77777777" w:rsidR="007B22B9" w:rsidRPr="007B22B9" w:rsidRDefault="007B22B9" w:rsidP="007B22B9">
      <w:pPr>
        <w:pStyle w:val="Geenafstand"/>
        <w:spacing w:line="168" w:lineRule="auto"/>
        <w:rPr>
          <w:rFonts w:ascii="Arial" w:hAnsi="Arial" w:cs="Arial"/>
          <w:sz w:val="20"/>
          <w:szCs w:val="20"/>
        </w:rPr>
      </w:pPr>
    </w:p>
    <w:p w14:paraId="27B10305" w14:textId="77777777" w:rsidR="007B22B9" w:rsidRPr="007B22B9" w:rsidRDefault="007B22B9" w:rsidP="007B22B9">
      <w:pPr>
        <w:pStyle w:val="Geenafstand"/>
        <w:spacing w:line="168" w:lineRule="auto"/>
        <w:rPr>
          <w:rFonts w:ascii="Arial" w:hAnsi="Arial" w:cs="Arial"/>
          <w:sz w:val="20"/>
          <w:szCs w:val="20"/>
        </w:rPr>
      </w:pPr>
      <w:r w:rsidRPr="007B22B9">
        <w:rPr>
          <w:rFonts w:ascii="Arial" w:hAnsi="Arial" w:cs="Arial"/>
          <w:sz w:val="20"/>
          <w:szCs w:val="20"/>
        </w:rPr>
        <w:t xml:space="preserve">Schrijf hieronder (en eventueel op de volgende pagina) op wat mevrouw Taelman tegen meneer Frisjes zegt. </w:t>
      </w:r>
    </w:p>
    <w:p w14:paraId="4CCD8FFD" w14:textId="77777777" w:rsidR="007B22B9" w:rsidRDefault="007B22B9" w:rsidP="002D6E75">
      <w:pPr>
        <w:rPr>
          <w:rFonts w:ascii="Verdana" w:hAnsi="Verdana"/>
          <w:sz w:val="22"/>
          <w:szCs w:val="22"/>
        </w:rPr>
      </w:pPr>
    </w:p>
    <w:p w14:paraId="0519B298" w14:textId="77777777" w:rsidR="002762B4" w:rsidRDefault="002762B4" w:rsidP="002D6E75">
      <w:pPr>
        <w:rPr>
          <w:rFonts w:ascii="Verdana" w:hAnsi="Verdana"/>
          <w:sz w:val="22"/>
          <w:szCs w:val="22"/>
        </w:rPr>
      </w:pPr>
      <w:r>
        <w:rPr>
          <w:rFonts w:ascii="Verdana" w:hAnsi="Verdana"/>
          <w:sz w:val="22"/>
          <w:szCs w:val="22"/>
        </w:rPr>
        <w:t>Oarderingsopdracht:</w:t>
      </w:r>
      <w:r>
        <w:rPr>
          <w:rFonts w:ascii="Verdana" w:hAnsi="Verdana"/>
          <w:sz w:val="22"/>
          <w:szCs w:val="22"/>
        </w:rPr>
        <w:br/>
        <w:t>Set de ûndersteande feiten yn de juste folchoarder:</w:t>
      </w:r>
      <w:r>
        <w:rPr>
          <w:rFonts w:ascii="Verdana" w:hAnsi="Verdana"/>
          <w:sz w:val="22"/>
          <w:szCs w:val="22"/>
        </w:rPr>
        <w:br/>
        <w:t>a. Simon Gabbema publisearret it wurk fan Gysbert Japiks.</w:t>
      </w:r>
    </w:p>
    <w:p w14:paraId="45E52C90" w14:textId="77777777" w:rsidR="002762B4" w:rsidRDefault="002762B4" w:rsidP="002D6E75">
      <w:pPr>
        <w:rPr>
          <w:rFonts w:ascii="Verdana" w:hAnsi="Verdana"/>
          <w:sz w:val="22"/>
          <w:szCs w:val="22"/>
        </w:rPr>
      </w:pPr>
      <w:r>
        <w:rPr>
          <w:rFonts w:ascii="Verdana" w:hAnsi="Verdana"/>
          <w:sz w:val="22"/>
          <w:szCs w:val="22"/>
        </w:rPr>
        <w:t>b. De Fryske stêden begjinne it Hollânsk as bestjoerstaal te brûken.</w:t>
      </w:r>
    </w:p>
    <w:p w14:paraId="03EB64C3" w14:textId="77777777" w:rsidR="002762B4" w:rsidRDefault="002762B4" w:rsidP="002D6E75">
      <w:pPr>
        <w:rPr>
          <w:rFonts w:ascii="Verdana" w:hAnsi="Verdana"/>
          <w:sz w:val="22"/>
          <w:szCs w:val="22"/>
        </w:rPr>
      </w:pPr>
      <w:r>
        <w:rPr>
          <w:rFonts w:ascii="Verdana" w:hAnsi="Verdana"/>
          <w:sz w:val="22"/>
          <w:szCs w:val="22"/>
        </w:rPr>
        <w:t>c. De Fryske frijheid nimt in ein.</w:t>
      </w:r>
    </w:p>
    <w:p w14:paraId="78853526" w14:textId="77777777" w:rsidR="002762B4" w:rsidRDefault="002762B4" w:rsidP="002D6E75">
      <w:pPr>
        <w:rPr>
          <w:rFonts w:ascii="Verdana" w:hAnsi="Verdana"/>
          <w:sz w:val="22"/>
          <w:szCs w:val="22"/>
        </w:rPr>
      </w:pPr>
      <w:r>
        <w:rPr>
          <w:rFonts w:ascii="Verdana" w:hAnsi="Verdana"/>
          <w:sz w:val="22"/>
          <w:szCs w:val="22"/>
        </w:rPr>
        <w:t>d. De Germaanske stammen ferfarre op grutte skaal troch Europa.</w:t>
      </w:r>
    </w:p>
    <w:p w14:paraId="2954E85E" w14:textId="77777777" w:rsidR="002762B4" w:rsidRDefault="002762B4" w:rsidP="002D6E75">
      <w:pPr>
        <w:rPr>
          <w:rFonts w:ascii="Verdana" w:hAnsi="Verdana"/>
          <w:sz w:val="22"/>
          <w:szCs w:val="22"/>
        </w:rPr>
      </w:pPr>
      <w:r>
        <w:rPr>
          <w:rFonts w:ascii="Verdana" w:hAnsi="Verdana"/>
          <w:sz w:val="22"/>
          <w:szCs w:val="22"/>
        </w:rPr>
        <w:t>e. Karel de Grutte stiftet in grut Europeesk ryk.</w:t>
      </w:r>
    </w:p>
    <w:p w14:paraId="396337D7" w14:textId="77777777" w:rsidR="002762B4" w:rsidRDefault="002762B4" w:rsidP="002D6E75">
      <w:pPr>
        <w:rPr>
          <w:rFonts w:ascii="Verdana" w:hAnsi="Verdana"/>
          <w:sz w:val="22"/>
          <w:szCs w:val="22"/>
        </w:rPr>
      </w:pPr>
    </w:p>
    <w:p w14:paraId="2E61F6D8" w14:textId="77777777" w:rsidR="002762B4" w:rsidRDefault="002762B4" w:rsidP="002D6E75">
      <w:pPr>
        <w:rPr>
          <w:rFonts w:ascii="Verdana" w:hAnsi="Verdana"/>
          <w:sz w:val="22"/>
          <w:szCs w:val="22"/>
        </w:rPr>
      </w:pPr>
      <w:r>
        <w:rPr>
          <w:rFonts w:ascii="Verdana" w:hAnsi="Verdana"/>
          <w:sz w:val="22"/>
          <w:szCs w:val="22"/>
        </w:rPr>
        <w:t>Kaartopdracht:</w:t>
      </w:r>
    </w:p>
    <w:p w14:paraId="7F4777BC" w14:textId="77777777" w:rsidR="002762B4" w:rsidRDefault="004A7E25" w:rsidP="002D6E75">
      <w:pPr>
        <w:rPr>
          <w:rFonts w:ascii="Verdana" w:hAnsi="Verdana"/>
          <w:sz w:val="22"/>
          <w:szCs w:val="22"/>
        </w:rPr>
      </w:pPr>
      <w:r>
        <w:rPr>
          <w:noProof/>
          <w:lang w:val="en-US"/>
        </w:rPr>
        <w:drawing>
          <wp:anchor distT="0" distB="0" distL="114300" distR="114300" simplePos="0" relativeHeight="251658240" behindDoc="0" locked="0" layoutInCell="1" allowOverlap="1" wp14:anchorId="3677A5F5" wp14:editId="27268751">
            <wp:simplePos x="0" y="0"/>
            <wp:positionH relativeFrom="column">
              <wp:posOffset>3543300</wp:posOffset>
            </wp:positionH>
            <wp:positionV relativeFrom="paragraph">
              <wp:posOffset>5080</wp:posOffset>
            </wp:positionV>
            <wp:extent cx="1908175" cy="1437005"/>
            <wp:effectExtent l="0" t="0" r="0" b="10795"/>
            <wp:wrapNone/>
            <wp:docPr id="2" name="Afbeelding 2" descr="2008-01-10-12-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01-10-12-59-00"/>
                    <pic:cNvPicPr>
                      <a:picLocks noChangeAspect="1" noChangeArrowheads="1"/>
                    </pic:cNvPicPr>
                  </pic:nvPicPr>
                  <pic:blipFill>
                    <a:blip r:embed="rId8">
                      <a:extLst>
                        <a:ext uri="{28A0092B-C50C-407E-A947-70E740481C1C}">
                          <a14:useLocalDpi xmlns:a14="http://schemas.microsoft.com/office/drawing/2010/main" val="0"/>
                        </a:ext>
                      </a:extLst>
                    </a:blip>
                    <a:srcRect l="5368" t="1099" r="3355" b="61546"/>
                    <a:stretch>
                      <a:fillRect/>
                    </a:stretch>
                  </pic:blipFill>
                  <pic:spPr bwMode="auto">
                    <a:xfrm>
                      <a:off x="0" y="0"/>
                      <a:ext cx="190817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2B4">
        <w:rPr>
          <w:rFonts w:ascii="Verdana" w:hAnsi="Verdana"/>
          <w:sz w:val="22"/>
          <w:szCs w:val="22"/>
        </w:rPr>
        <w:t>a. Set in krúske (+) op it plak fan Ljouwert.</w:t>
      </w:r>
      <w:r w:rsidR="002762B4">
        <w:rPr>
          <w:rFonts w:ascii="Verdana" w:hAnsi="Verdana"/>
          <w:sz w:val="22"/>
          <w:szCs w:val="22"/>
        </w:rPr>
        <w:br/>
        <w:t xml:space="preserve">b. Set in stjerke (*) op it plak fan </w:t>
      </w:r>
      <w:r>
        <w:rPr>
          <w:rFonts w:ascii="Verdana" w:hAnsi="Verdana"/>
          <w:sz w:val="22"/>
          <w:szCs w:val="22"/>
        </w:rPr>
        <w:t>Frjentsjer.</w:t>
      </w:r>
      <w:r>
        <w:rPr>
          <w:rFonts w:ascii="Verdana" w:hAnsi="Verdana"/>
          <w:sz w:val="22"/>
          <w:szCs w:val="22"/>
        </w:rPr>
        <w:br/>
        <w:t>c. Kleurje it Wâldfryske gebiet read.</w:t>
      </w:r>
      <w:r>
        <w:rPr>
          <w:rFonts w:ascii="Verdana" w:hAnsi="Verdana"/>
          <w:sz w:val="22"/>
          <w:szCs w:val="22"/>
        </w:rPr>
        <w:br/>
        <w:t>d. Kleurje it Klaaifryske gebiet blau.</w:t>
      </w:r>
      <w:r>
        <w:rPr>
          <w:rFonts w:ascii="Verdana" w:hAnsi="Verdana"/>
          <w:sz w:val="22"/>
          <w:szCs w:val="22"/>
        </w:rPr>
        <w:br/>
        <w:t>e. Kleurje de Stellingwerven grien.</w:t>
      </w:r>
    </w:p>
    <w:p w14:paraId="73C95B22" w14:textId="77777777" w:rsidR="007B22B9" w:rsidRDefault="007B22B9" w:rsidP="002D6E75">
      <w:pPr>
        <w:rPr>
          <w:rFonts w:ascii="Verdana" w:hAnsi="Verdana"/>
          <w:sz w:val="22"/>
          <w:szCs w:val="22"/>
        </w:rPr>
      </w:pPr>
      <w:r>
        <w:rPr>
          <w:rFonts w:ascii="Verdana" w:hAnsi="Verdana"/>
          <w:sz w:val="22"/>
          <w:szCs w:val="22"/>
        </w:rPr>
        <w:t>Matching-opdracht</w:t>
      </w:r>
      <w:r w:rsidR="00CA149C">
        <w:rPr>
          <w:rFonts w:ascii="Verdana" w:hAnsi="Verdana"/>
          <w:sz w:val="22"/>
          <w:szCs w:val="22"/>
        </w:rPr>
        <w:t xml:space="preserve"> 1</w:t>
      </w:r>
      <w:r>
        <w:rPr>
          <w:rFonts w:ascii="Verdana" w:hAnsi="Verdana"/>
          <w:sz w:val="22"/>
          <w:szCs w:val="22"/>
        </w:rPr>
        <w:t>:</w:t>
      </w:r>
      <w:r>
        <w:rPr>
          <w:rFonts w:ascii="Verdana" w:hAnsi="Verdana"/>
          <w:sz w:val="22"/>
          <w:szCs w:val="22"/>
        </w:rPr>
        <w:br/>
      </w:r>
      <w:r w:rsidR="002762B4">
        <w:rPr>
          <w:rFonts w:ascii="Verdana" w:hAnsi="Verdana"/>
          <w:noProof/>
          <w:sz w:val="22"/>
          <w:szCs w:val="22"/>
          <w:lang w:val="en-US"/>
        </w:rPr>
        <w:drawing>
          <wp:inline distT="0" distB="0" distL="0" distR="0" wp14:anchorId="0C21E3B4" wp14:editId="0B29297D">
            <wp:extent cx="5458874" cy="4747895"/>
            <wp:effectExtent l="0" t="0" r="2540" b="1905"/>
            <wp:docPr id="1" name="Afbeelding 1" descr="Macintosh HD:Users:X:Desktop:Schermafbeelding 2016-03-06 om 20.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6-03-06 om 20.58.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874" cy="4747895"/>
                    </a:xfrm>
                    <a:prstGeom prst="rect">
                      <a:avLst/>
                    </a:prstGeom>
                    <a:noFill/>
                    <a:ln>
                      <a:noFill/>
                    </a:ln>
                  </pic:spPr>
                </pic:pic>
              </a:graphicData>
            </a:graphic>
          </wp:inline>
        </w:drawing>
      </w:r>
    </w:p>
    <w:p w14:paraId="0EBA20AA" w14:textId="77777777" w:rsidR="00CA149C" w:rsidRDefault="00CA149C" w:rsidP="002D6E75">
      <w:pPr>
        <w:rPr>
          <w:rFonts w:ascii="Verdana" w:hAnsi="Verdana"/>
          <w:sz w:val="22"/>
          <w:szCs w:val="22"/>
        </w:rPr>
      </w:pPr>
    </w:p>
    <w:p w14:paraId="1583D03C" w14:textId="77777777" w:rsidR="00CA149C" w:rsidRDefault="00CA149C" w:rsidP="002D6E75">
      <w:pPr>
        <w:rPr>
          <w:rFonts w:ascii="Verdana" w:hAnsi="Verdana"/>
          <w:sz w:val="22"/>
          <w:szCs w:val="22"/>
        </w:rPr>
      </w:pPr>
      <w:r>
        <w:rPr>
          <w:rFonts w:ascii="Verdana" w:hAnsi="Verdana"/>
          <w:sz w:val="22"/>
          <w:szCs w:val="22"/>
        </w:rPr>
        <w:t>Matching-opdracht 2:</w:t>
      </w:r>
    </w:p>
    <w:p w14:paraId="7CD8434B" w14:textId="77777777" w:rsidR="00CA149C" w:rsidRDefault="00CA149C" w:rsidP="002D6E75">
      <w:pPr>
        <w:rPr>
          <w:rFonts w:ascii="Verdana" w:hAnsi="Verdana"/>
          <w:sz w:val="22"/>
          <w:szCs w:val="22"/>
        </w:rPr>
      </w:pPr>
    </w:p>
    <w:p w14:paraId="0F9A889D" w14:textId="77777777" w:rsidR="00CA149C" w:rsidRPr="00C95F00" w:rsidRDefault="00CA149C" w:rsidP="002D6E75">
      <w:pPr>
        <w:rPr>
          <w:rFonts w:ascii="Verdana" w:hAnsi="Verdana"/>
          <w:sz w:val="22"/>
          <w:szCs w:val="22"/>
        </w:rPr>
      </w:pPr>
      <w:r>
        <w:rPr>
          <w:rFonts w:ascii="Verdana" w:hAnsi="Verdana"/>
          <w:noProof/>
          <w:sz w:val="22"/>
          <w:szCs w:val="22"/>
          <w:lang w:val="en-US"/>
        </w:rPr>
        <w:drawing>
          <wp:anchor distT="0" distB="0" distL="114300" distR="114300" simplePos="0" relativeHeight="251659264" behindDoc="0" locked="0" layoutInCell="1" allowOverlap="1" wp14:anchorId="4529639F" wp14:editId="5FDFA1FA">
            <wp:simplePos x="0" y="0"/>
            <wp:positionH relativeFrom="column">
              <wp:posOffset>1905</wp:posOffset>
            </wp:positionH>
            <wp:positionV relativeFrom="paragraph">
              <wp:posOffset>2540</wp:posOffset>
            </wp:positionV>
            <wp:extent cx="5411928" cy="3596005"/>
            <wp:effectExtent l="0" t="0" r="0" b="10795"/>
            <wp:wrapNone/>
            <wp:docPr id="3" name="Afbeelding 3" descr="Macintosh HD:Users:X:Desktop:Schermafbeelding 2016-03-06 om 21.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6-03-06 om 21.14.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928" cy="3596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149C" w:rsidRPr="00C95F00" w:rsidSect="009E72A6">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29B8" w14:textId="77777777" w:rsidR="001642B9" w:rsidRDefault="001642B9" w:rsidP="00A55640">
      <w:r>
        <w:separator/>
      </w:r>
    </w:p>
  </w:endnote>
  <w:endnote w:type="continuationSeparator" w:id="0">
    <w:p w14:paraId="723BE001" w14:textId="77777777" w:rsidR="001642B9" w:rsidRDefault="001642B9" w:rsidP="00A5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DC2D" w14:textId="77777777" w:rsidR="001642B9" w:rsidRDefault="001642B9" w:rsidP="001642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6DA0F5" w14:textId="77777777" w:rsidR="001642B9" w:rsidRDefault="001642B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9CBA" w14:textId="77777777" w:rsidR="001642B9" w:rsidRDefault="001642B9" w:rsidP="001642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0028">
      <w:rPr>
        <w:rStyle w:val="Paginanummer"/>
        <w:noProof/>
      </w:rPr>
      <w:t>1</w:t>
    </w:r>
    <w:r>
      <w:rPr>
        <w:rStyle w:val="Paginanummer"/>
      </w:rPr>
      <w:fldChar w:fldCharType="end"/>
    </w:r>
  </w:p>
  <w:p w14:paraId="29A45E25" w14:textId="77777777" w:rsidR="001642B9" w:rsidRDefault="001642B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DE25" w14:textId="77777777" w:rsidR="001642B9" w:rsidRDefault="001642B9" w:rsidP="00A55640">
      <w:r>
        <w:separator/>
      </w:r>
    </w:p>
  </w:footnote>
  <w:footnote w:type="continuationSeparator" w:id="0">
    <w:p w14:paraId="5DA2CB82" w14:textId="77777777" w:rsidR="001642B9" w:rsidRDefault="001642B9" w:rsidP="00A55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05F5"/>
    <w:multiLevelType w:val="hybridMultilevel"/>
    <w:tmpl w:val="8438D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54502"/>
    <w:multiLevelType w:val="hybridMultilevel"/>
    <w:tmpl w:val="5B30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0335D"/>
    <w:multiLevelType w:val="multilevel"/>
    <w:tmpl w:val="0DA61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A1374F"/>
    <w:multiLevelType w:val="hybridMultilevel"/>
    <w:tmpl w:val="0DA6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B6A69"/>
    <w:multiLevelType w:val="hybridMultilevel"/>
    <w:tmpl w:val="3B36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BB"/>
    <w:rsid w:val="001642B9"/>
    <w:rsid w:val="002762B4"/>
    <w:rsid w:val="002D6E75"/>
    <w:rsid w:val="002F0370"/>
    <w:rsid w:val="003D055A"/>
    <w:rsid w:val="004A7E25"/>
    <w:rsid w:val="005A6C52"/>
    <w:rsid w:val="007B22B9"/>
    <w:rsid w:val="009E72A6"/>
    <w:rsid w:val="00A4456D"/>
    <w:rsid w:val="00A55640"/>
    <w:rsid w:val="00B70028"/>
    <w:rsid w:val="00C725F7"/>
    <w:rsid w:val="00C95F00"/>
    <w:rsid w:val="00CA149C"/>
    <w:rsid w:val="00D06C3D"/>
    <w:rsid w:val="00E538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6B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38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6E75"/>
    <w:pPr>
      <w:ind w:left="720"/>
      <w:contextualSpacing/>
    </w:pPr>
  </w:style>
  <w:style w:type="paragraph" w:styleId="Geenafstand">
    <w:name w:val="No Spacing"/>
    <w:uiPriority w:val="1"/>
    <w:qFormat/>
    <w:rsid w:val="007B22B9"/>
    <w:rPr>
      <w:rFonts w:eastAsiaTheme="minorHAnsi"/>
      <w:noProof/>
      <w:sz w:val="22"/>
      <w:szCs w:val="22"/>
      <w:lang w:val="de-DE" w:eastAsia="en-US"/>
    </w:rPr>
  </w:style>
  <w:style w:type="paragraph" w:styleId="Ballontekst">
    <w:name w:val="Balloon Text"/>
    <w:basedOn w:val="Normaal"/>
    <w:link w:val="BallontekstTeken"/>
    <w:uiPriority w:val="99"/>
    <w:semiHidden/>
    <w:unhideWhenUsed/>
    <w:rsid w:val="002762B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62B4"/>
    <w:rPr>
      <w:rFonts w:ascii="Lucida Grande" w:hAnsi="Lucida Grande" w:cs="Lucida Grande"/>
      <w:sz w:val="18"/>
      <w:szCs w:val="18"/>
    </w:rPr>
  </w:style>
  <w:style w:type="paragraph" w:styleId="Voettekst">
    <w:name w:val="footer"/>
    <w:basedOn w:val="Normaal"/>
    <w:link w:val="VoettekstTeken"/>
    <w:uiPriority w:val="99"/>
    <w:unhideWhenUsed/>
    <w:rsid w:val="00A55640"/>
    <w:pPr>
      <w:tabs>
        <w:tab w:val="center" w:pos="4536"/>
        <w:tab w:val="right" w:pos="9072"/>
      </w:tabs>
    </w:pPr>
  </w:style>
  <w:style w:type="character" w:customStyle="1" w:styleId="VoettekstTeken">
    <w:name w:val="Voettekst Teken"/>
    <w:basedOn w:val="Standaardalinea-lettertype"/>
    <w:link w:val="Voettekst"/>
    <w:uiPriority w:val="99"/>
    <w:rsid w:val="00A55640"/>
  </w:style>
  <w:style w:type="character" w:styleId="Paginanummer">
    <w:name w:val="page number"/>
    <w:basedOn w:val="Standaardalinea-lettertype"/>
    <w:uiPriority w:val="99"/>
    <w:semiHidden/>
    <w:unhideWhenUsed/>
    <w:rsid w:val="00A55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38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6E75"/>
    <w:pPr>
      <w:ind w:left="720"/>
      <w:contextualSpacing/>
    </w:pPr>
  </w:style>
  <w:style w:type="paragraph" w:styleId="Geenafstand">
    <w:name w:val="No Spacing"/>
    <w:uiPriority w:val="1"/>
    <w:qFormat/>
    <w:rsid w:val="007B22B9"/>
    <w:rPr>
      <w:rFonts w:eastAsiaTheme="minorHAnsi"/>
      <w:noProof/>
      <w:sz w:val="22"/>
      <w:szCs w:val="22"/>
      <w:lang w:val="de-DE" w:eastAsia="en-US"/>
    </w:rPr>
  </w:style>
  <w:style w:type="paragraph" w:styleId="Ballontekst">
    <w:name w:val="Balloon Text"/>
    <w:basedOn w:val="Normaal"/>
    <w:link w:val="BallontekstTeken"/>
    <w:uiPriority w:val="99"/>
    <w:semiHidden/>
    <w:unhideWhenUsed/>
    <w:rsid w:val="002762B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62B4"/>
    <w:rPr>
      <w:rFonts w:ascii="Lucida Grande" w:hAnsi="Lucida Grande" w:cs="Lucida Grande"/>
      <w:sz w:val="18"/>
      <w:szCs w:val="18"/>
    </w:rPr>
  </w:style>
  <w:style w:type="paragraph" w:styleId="Voettekst">
    <w:name w:val="footer"/>
    <w:basedOn w:val="Normaal"/>
    <w:link w:val="VoettekstTeken"/>
    <w:uiPriority w:val="99"/>
    <w:unhideWhenUsed/>
    <w:rsid w:val="00A55640"/>
    <w:pPr>
      <w:tabs>
        <w:tab w:val="center" w:pos="4536"/>
        <w:tab w:val="right" w:pos="9072"/>
      </w:tabs>
    </w:pPr>
  </w:style>
  <w:style w:type="character" w:customStyle="1" w:styleId="VoettekstTeken">
    <w:name w:val="Voettekst Teken"/>
    <w:basedOn w:val="Standaardalinea-lettertype"/>
    <w:link w:val="Voettekst"/>
    <w:uiPriority w:val="99"/>
    <w:rsid w:val="00A55640"/>
  </w:style>
  <w:style w:type="character" w:styleId="Paginanummer">
    <w:name w:val="page number"/>
    <w:basedOn w:val="Standaardalinea-lettertype"/>
    <w:uiPriority w:val="99"/>
    <w:semiHidden/>
    <w:unhideWhenUsed/>
    <w:rsid w:val="00A5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5005</Characters>
  <Application>Microsoft Macintosh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2018-04-20T19:19:00Z</dcterms:created>
  <dcterms:modified xsi:type="dcterms:W3CDTF">2018-04-20T19:19:00Z</dcterms:modified>
</cp:coreProperties>
</file>