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9413" w14:textId="77777777" w:rsidR="00E053FB" w:rsidRPr="00C3779B" w:rsidRDefault="00E053FB" w:rsidP="00E053FB">
      <w:pPr>
        <w:rPr>
          <w:rFonts w:eastAsia="Times New Roman"/>
          <w:color w:val="000000"/>
          <w:sz w:val="28"/>
          <w:szCs w:val="28"/>
        </w:rPr>
      </w:pPr>
      <w:r w:rsidRPr="00C3779B">
        <w:rPr>
          <w:rFonts w:eastAsia="Times New Roman"/>
          <w:b/>
          <w:color w:val="000000"/>
          <w:sz w:val="28"/>
          <w:szCs w:val="28"/>
        </w:rPr>
        <w:t>Kolleezjeplenning taalkunde 2017-2018</w:t>
      </w:r>
    </w:p>
    <w:p w14:paraId="3D5E515A" w14:textId="77777777" w:rsidR="00E053FB" w:rsidRPr="00C3779B" w:rsidRDefault="00E053FB" w:rsidP="00E053FB">
      <w:pPr>
        <w:rPr>
          <w:rFonts w:eastAsia="Times New Roman"/>
          <w:color w:val="000000"/>
          <w:sz w:val="22"/>
          <w:szCs w:val="22"/>
        </w:rPr>
      </w:pPr>
    </w:p>
    <w:p w14:paraId="6663C93A" w14:textId="77777777" w:rsidR="00AE6949" w:rsidRPr="00C3779B" w:rsidRDefault="00AE6949" w:rsidP="00AE6949">
      <w:pPr>
        <w:pStyle w:val="Geenafstand"/>
        <w:rPr>
          <w:rFonts w:ascii="Arial" w:hAnsi="Arial" w:cs="Arial"/>
        </w:rPr>
      </w:pPr>
      <w:r w:rsidRPr="00C3779B">
        <w:rPr>
          <w:rFonts w:ascii="Arial" w:hAnsi="Arial" w:cs="Arial"/>
        </w:rPr>
        <w:t xml:space="preserve">By dit fak leare jim om selsstannich de taalkundige diskusjes yn de fakliteratuer te lêzen en de stof deryn te brûken om jim eigen kennis te fergrutsjen en om der nijsgjirrige kennis foar jim learlingen út te heljen. Jim oefenje ek mei it oerbringen fan dy kennis op oaren. De diskusjes wurde foar it oergrutte part fierd yn de talen Frysk, Nederlânsk, Dútsk en Ingelsk. In goede lêsfeardichheid yn dy talen is foar in frisist dan ek in must. Wy sille jim dêr tige yn traine. </w:t>
      </w:r>
    </w:p>
    <w:p w14:paraId="1D2BA69D" w14:textId="77777777" w:rsidR="00AE6949" w:rsidRPr="00C3779B" w:rsidRDefault="00AE6949" w:rsidP="00AE6949">
      <w:pPr>
        <w:pStyle w:val="Geenafstand"/>
        <w:rPr>
          <w:rFonts w:ascii="Arial" w:hAnsi="Arial" w:cs="Arial"/>
        </w:rPr>
      </w:pPr>
    </w:p>
    <w:p w14:paraId="2EA3A822" w14:textId="77777777" w:rsidR="00AE6949" w:rsidRPr="00C3779B" w:rsidRDefault="00AE6949" w:rsidP="00AE6949">
      <w:pPr>
        <w:pStyle w:val="Geenafstand"/>
        <w:rPr>
          <w:rFonts w:ascii="Arial" w:hAnsi="Arial" w:cs="Arial"/>
        </w:rPr>
      </w:pPr>
      <w:r w:rsidRPr="00C3779B">
        <w:rPr>
          <w:rFonts w:ascii="Arial" w:hAnsi="Arial" w:cs="Arial"/>
        </w:rPr>
        <w:t>Wichtich ûnderdiel fan de kursus is dat jim leare om in (foarriedich) stânpunt yn te nimmen yn rinnende taalkundige diskusjes en om dêr sels in bydrage oan te leverjen.</w:t>
      </w:r>
    </w:p>
    <w:p w14:paraId="5775E4AF" w14:textId="77777777" w:rsidR="00AE6949" w:rsidRPr="00C3779B" w:rsidRDefault="00AE6949" w:rsidP="00AE6949">
      <w:pPr>
        <w:pStyle w:val="Geenafstand"/>
        <w:rPr>
          <w:rFonts w:ascii="Arial" w:hAnsi="Arial" w:cs="Arial"/>
        </w:rPr>
      </w:pPr>
    </w:p>
    <w:p w14:paraId="60D30096" w14:textId="77777777" w:rsidR="00AE6949" w:rsidRPr="00C3779B" w:rsidRDefault="00AE6949" w:rsidP="00AE6949">
      <w:pPr>
        <w:pStyle w:val="Geenafstand"/>
        <w:rPr>
          <w:rFonts w:ascii="Arial" w:hAnsi="Arial" w:cs="Arial"/>
        </w:rPr>
      </w:pPr>
      <w:r w:rsidRPr="00C3779B">
        <w:rPr>
          <w:rFonts w:ascii="Arial" w:hAnsi="Arial" w:cs="Arial"/>
          <w:b/>
        </w:rPr>
        <w:t>Toetsing</w:t>
      </w:r>
    </w:p>
    <w:p w14:paraId="19CA73BB" w14:textId="77777777" w:rsidR="00AE6949" w:rsidRPr="00C3779B" w:rsidRDefault="00AE6949" w:rsidP="00AE6949">
      <w:pPr>
        <w:pStyle w:val="Geenafstand"/>
        <w:rPr>
          <w:rFonts w:ascii="Arial" w:hAnsi="Arial" w:cs="Arial"/>
        </w:rPr>
      </w:pPr>
    </w:p>
    <w:p w14:paraId="06C67C5E" w14:textId="77777777" w:rsidR="00AE6949" w:rsidRPr="00C3779B" w:rsidRDefault="00AE6949" w:rsidP="00AE6949">
      <w:pPr>
        <w:pStyle w:val="Geenafstand"/>
        <w:rPr>
          <w:rFonts w:ascii="Arial" w:hAnsi="Arial" w:cs="Arial"/>
        </w:rPr>
      </w:pPr>
      <w:r w:rsidRPr="00C3779B">
        <w:rPr>
          <w:rFonts w:ascii="Arial" w:hAnsi="Arial" w:cs="Arial"/>
        </w:rPr>
        <w:t xml:space="preserve">Jim krije opdrachten yn de kolleezjes. </w:t>
      </w:r>
      <w:r w:rsidR="007972C9" w:rsidRPr="00C3779B">
        <w:rPr>
          <w:rFonts w:ascii="Arial" w:hAnsi="Arial" w:cs="Arial"/>
        </w:rPr>
        <w:t>Dy nimme jim mei jim útwurking op yn in dossier.</w:t>
      </w:r>
      <w:r w:rsidRPr="00C3779B">
        <w:rPr>
          <w:rFonts w:ascii="Arial" w:hAnsi="Arial" w:cs="Arial"/>
        </w:rPr>
        <w:t xml:space="preserve"> Dat leverje jim nei ôfrin fan de kursus yn. </w:t>
      </w:r>
      <w:r w:rsidR="007972C9" w:rsidRPr="00C3779B">
        <w:rPr>
          <w:rFonts w:ascii="Arial" w:hAnsi="Arial" w:cs="Arial"/>
        </w:rPr>
        <w:t>Fierders fiere jim in lyts ûndersykje út en skriuwe dêr in artikel oer. It moat oanslute by ien fan 'e diskusjes dêr't wy oer prate. Doel is dat jim it artikel earne publisearje. It dossier en it artikel wurde beide mei in sifer beoardiele.</w:t>
      </w:r>
    </w:p>
    <w:p w14:paraId="079DD4CE" w14:textId="77777777" w:rsidR="00AE6949" w:rsidRPr="00C3779B" w:rsidRDefault="00AE6949" w:rsidP="00AE6949">
      <w:pPr>
        <w:pStyle w:val="Geenafstand"/>
        <w:rPr>
          <w:rFonts w:ascii="Arial" w:hAnsi="Arial" w:cs="Arial"/>
        </w:rPr>
      </w:pPr>
    </w:p>
    <w:p w14:paraId="4CF98E38" w14:textId="77777777" w:rsidR="00AE6949" w:rsidRPr="00C3779B" w:rsidRDefault="00AE6949" w:rsidP="00AE6949">
      <w:pPr>
        <w:pStyle w:val="Geenafstand"/>
        <w:rPr>
          <w:rFonts w:ascii="Arial" w:hAnsi="Arial" w:cs="Arial"/>
        </w:rPr>
      </w:pPr>
      <w:r w:rsidRPr="00C3779B">
        <w:rPr>
          <w:rFonts w:ascii="Arial" w:hAnsi="Arial" w:cs="Arial"/>
          <w:b/>
        </w:rPr>
        <w:t>Plenning</w:t>
      </w:r>
    </w:p>
    <w:p w14:paraId="1CD1DAB4" w14:textId="77777777" w:rsidR="00AE6949" w:rsidRPr="00C3779B" w:rsidRDefault="00AE6949" w:rsidP="00AE6949">
      <w:pPr>
        <w:pStyle w:val="Geenafstand"/>
        <w:rPr>
          <w:rFonts w:ascii="Arial" w:hAnsi="Arial" w:cs="Arial"/>
        </w:rPr>
      </w:pPr>
    </w:p>
    <w:p w14:paraId="39BFF57F" w14:textId="77777777" w:rsidR="00AE6949" w:rsidRPr="00C3779B" w:rsidRDefault="00B1566B" w:rsidP="00AE6949">
      <w:pPr>
        <w:rPr>
          <w:rFonts w:eastAsia="Times New Roman"/>
          <w:color w:val="000000"/>
          <w:sz w:val="22"/>
          <w:szCs w:val="22"/>
        </w:rPr>
      </w:pPr>
      <w:r w:rsidRPr="00C3779B">
        <w:rPr>
          <w:rFonts w:eastAsia="Times New Roman"/>
          <w:color w:val="000000"/>
          <w:sz w:val="22"/>
          <w:szCs w:val="22"/>
        </w:rPr>
        <w:t>1. i</w:t>
      </w:r>
      <w:r w:rsidR="00AE6949" w:rsidRPr="00C3779B">
        <w:rPr>
          <w:rFonts w:eastAsia="Times New Roman"/>
          <w:color w:val="000000"/>
          <w:sz w:val="22"/>
          <w:szCs w:val="22"/>
        </w:rPr>
        <w:t>t ferlykjen fan grammatika's, ea/nea/oait/noait (14 feb.)</w:t>
      </w:r>
      <w:r w:rsidR="00AE6949" w:rsidRPr="00C3779B">
        <w:rPr>
          <w:rFonts w:eastAsia="Times New Roman"/>
          <w:color w:val="000000"/>
          <w:sz w:val="22"/>
          <w:szCs w:val="22"/>
        </w:rPr>
        <w:br/>
        <w:t>2. ea/nea/oait/noait</w:t>
      </w:r>
      <w:r w:rsidR="000A6A5E" w:rsidRPr="00C3779B">
        <w:rPr>
          <w:rFonts w:eastAsia="Times New Roman"/>
          <w:color w:val="000000"/>
          <w:sz w:val="22"/>
          <w:szCs w:val="22"/>
        </w:rPr>
        <w:t xml:space="preserve"> (7 mrt.)</w:t>
      </w:r>
      <w:r w:rsidR="000A6A5E" w:rsidRPr="00C3779B">
        <w:rPr>
          <w:rFonts w:eastAsia="Times New Roman"/>
          <w:color w:val="000000"/>
          <w:sz w:val="22"/>
          <w:szCs w:val="22"/>
        </w:rPr>
        <w:br/>
        <w:t xml:space="preserve">3. </w:t>
      </w:r>
      <w:r w:rsidRPr="00C3779B">
        <w:rPr>
          <w:rFonts w:eastAsia="Times New Roman"/>
          <w:color w:val="000000"/>
          <w:sz w:val="22"/>
          <w:szCs w:val="22"/>
        </w:rPr>
        <w:t>ynterferinsjes, it brûken fan kompendiums</w:t>
      </w:r>
      <w:r w:rsidR="00B63C6E" w:rsidRPr="00C3779B">
        <w:rPr>
          <w:rFonts w:eastAsia="Times New Roman"/>
          <w:color w:val="000000"/>
          <w:sz w:val="22"/>
          <w:szCs w:val="22"/>
        </w:rPr>
        <w:t xml:space="preserve"> (14 mrt)</w:t>
      </w:r>
      <w:r w:rsidR="00AE6949" w:rsidRPr="00C3779B">
        <w:rPr>
          <w:rFonts w:eastAsia="Times New Roman"/>
          <w:color w:val="000000"/>
          <w:sz w:val="22"/>
          <w:szCs w:val="22"/>
        </w:rPr>
        <w:br/>
        <w:t xml:space="preserve">4. </w:t>
      </w:r>
      <w:r w:rsidR="00B63C6E" w:rsidRPr="00C3779B">
        <w:rPr>
          <w:rFonts w:eastAsia="Times New Roman"/>
          <w:color w:val="000000"/>
          <w:sz w:val="22"/>
          <w:szCs w:val="22"/>
        </w:rPr>
        <w:t>-ens/-heid (21 mrt)</w:t>
      </w:r>
    </w:p>
    <w:p w14:paraId="1439D544" w14:textId="77777777" w:rsidR="00AE6949" w:rsidRPr="00C3779B" w:rsidRDefault="00AE6949" w:rsidP="00AE6949">
      <w:pPr>
        <w:pStyle w:val="Geenafstand"/>
        <w:rPr>
          <w:rFonts w:ascii="Arial" w:eastAsia="Times New Roman" w:hAnsi="Arial" w:cs="Arial"/>
          <w:color w:val="000000"/>
        </w:rPr>
      </w:pPr>
      <w:r w:rsidRPr="00C3779B">
        <w:rPr>
          <w:rFonts w:ascii="Arial" w:eastAsia="Times New Roman" w:hAnsi="Arial" w:cs="Arial"/>
          <w:color w:val="000000"/>
        </w:rPr>
        <w:t>5. it augmint yn VN-gearstallingen (28 mrt)</w:t>
      </w:r>
      <w:r w:rsidRPr="00C3779B">
        <w:rPr>
          <w:rFonts w:ascii="Arial" w:eastAsia="Times New Roman" w:hAnsi="Arial" w:cs="Arial"/>
          <w:color w:val="000000"/>
        </w:rPr>
        <w:br/>
        <w:t>6. (11 apr)</w:t>
      </w:r>
      <w:r w:rsidRPr="00C3779B">
        <w:rPr>
          <w:rFonts w:ascii="Arial" w:eastAsia="Times New Roman" w:hAnsi="Arial" w:cs="Arial"/>
          <w:color w:val="000000"/>
        </w:rPr>
        <w:br/>
      </w:r>
    </w:p>
    <w:p w14:paraId="09B75A2A" w14:textId="77777777" w:rsidR="00AE6949" w:rsidRPr="00C3779B" w:rsidRDefault="00AE6949" w:rsidP="00AE6949">
      <w:pPr>
        <w:pStyle w:val="Geenafstand"/>
        <w:rPr>
          <w:rFonts w:ascii="Arial" w:hAnsi="Arial" w:cs="Arial"/>
          <w:b/>
        </w:rPr>
      </w:pPr>
      <w:r w:rsidRPr="00C3779B">
        <w:rPr>
          <w:rFonts w:ascii="Arial" w:hAnsi="Arial" w:cs="Arial"/>
          <w:b/>
        </w:rPr>
        <w:t>Literatuer</w:t>
      </w:r>
    </w:p>
    <w:p w14:paraId="5A0AA32C" w14:textId="77777777" w:rsidR="00AE6949" w:rsidRPr="00C3779B" w:rsidRDefault="00AE6949" w:rsidP="00AE6949">
      <w:pPr>
        <w:pStyle w:val="Geenafstand"/>
        <w:rPr>
          <w:rFonts w:ascii="Arial" w:hAnsi="Arial" w:cs="Arial"/>
        </w:rPr>
      </w:pPr>
    </w:p>
    <w:p w14:paraId="6522A560" w14:textId="77777777" w:rsidR="00AE6949" w:rsidRPr="00C3779B" w:rsidRDefault="00AE6949" w:rsidP="00AE6949">
      <w:pPr>
        <w:pStyle w:val="Geenafstand"/>
        <w:rPr>
          <w:rFonts w:ascii="Arial" w:hAnsi="Arial" w:cs="Arial"/>
        </w:rPr>
      </w:pPr>
      <w:r w:rsidRPr="00C3779B">
        <w:rPr>
          <w:rFonts w:ascii="Arial" w:hAnsi="Arial" w:cs="Arial"/>
        </w:rPr>
        <w:t xml:space="preserve">* Popkema, Jan (2006), </w:t>
      </w:r>
      <w:r w:rsidRPr="00C3779B">
        <w:rPr>
          <w:rFonts w:ascii="Arial" w:hAnsi="Arial" w:cs="Arial"/>
          <w:i/>
        </w:rPr>
        <w:t>Grammatica Fries</w:t>
      </w:r>
      <w:r w:rsidRPr="00C3779B">
        <w:rPr>
          <w:rFonts w:ascii="Arial" w:hAnsi="Arial" w:cs="Arial"/>
        </w:rPr>
        <w:t>. Utrecht: Het Spectrum.</w:t>
      </w:r>
    </w:p>
    <w:p w14:paraId="7D2F3E45" w14:textId="77777777" w:rsidR="00B1566B" w:rsidRPr="00C3779B" w:rsidRDefault="00AE6949" w:rsidP="00AE6949">
      <w:pPr>
        <w:pStyle w:val="Geenafstand"/>
        <w:rPr>
          <w:rFonts w:ascii="Arial" w:hAnsi="Arial" w:cs="Arial"/>
        </w:rPr>
      </w:pPr>
      <w:r w:rsidRPr="00C3779B">
        <w:rPr>
          <w:rFonts w:ascii="Arial" w:hAnsi="Arial" w:cs="Arial"/>
        </w:rPr>
        <w:t>* Taalportaal.org</w:t>
      </w:r>
    </w:p>
    <w:p w14:paraId="1874DA93" w14:textId="77777777" w:rsidR="00B1566B" w:rsidRPr="00C3779B" w:rsidRDefault="00B1566B" w:rsidP="00AE6949">
      <w:pPr>
        <w:pStyle w:val="Geenafstand"/>
        <w:rPr>
          <w:rFonts w:ascii="Arial" w:hAnsi="Arial" w:cs="Arial"/>
        </w:rPr>
      </w:pPr>
      <w:r w:rsidRPr="00C3779B">
        <w:rPr>
          <w:rFonts w:ascii="Arial" w:hAnsi="Arial" w:cs="Arial"/>
        </w:rPr>
        <w:t>--</w:t>
      </w:r>
    </w:p>
    <w:p w14:paraId="55F1F678" w14:textId="77777777" w:rsidR="00B1566B" w:rsidRPr="00C3779B" w:rsidRDefault="00B1566B" w:rsidP="00AE6949">
      <w:pPr>
        <w:pStyle w:val="Geenafstand"/>
        <w:rPr>
          <w:rFonts w:ascii="Arial" w:hAnsi="Arial" w:cs="Arial"/>
        </w:rPr>
      </w:pPr>
      <w:r w:rsidRPr="00C3779B">
        <w:rPr>
          <w:rFonts w:ascii="Arial" w:hAnsi="Arial" w:cs="Arial"/>
        </w:rPr>
        <w:t xml:space="preserve">* Slofstra, Bouke (2011), 'De dea fan </w:t>
      </w:r>
      <w:r w:rsidRPr="00C3779B">
        <w:rPr>
          <w:rFonts w:ascii="Arial" w:hAnsi="Arial" w:cs="Arial"/>
          <w:u w:val="single"/>
        </w:rPr>
        <w:t>ea</w:t>
      </w:r>
      <w:r w:rsidRPr="00C3779B">
        <w:rPr>
          <w:rFonts w:ascii="Arial" w:hAnsi="Arial" w:cs="Arial"/>
        </w:rPr>
        <w:t xml:space="preserve"> en </w:t>
      </w:r>
      <w:r w:rsidRPr="00C3779B">
        <w:rPr>
          <w:rFonts w:ascii="Arial" w:hAnsi="Arial" w:cs="Arial"/>
          <w:u w:val="single"/>
        </w:rPr>
        <w:t>nea</w:t>
      </w:r>
      <w:r w:rsidRPr="00C3779B">
        <w:rPr>
          <w:rFonts w:ascii="Arial" w:hAnsi="Arial" w:cs="Arial"/>
        </w:rPr>
        <w:t xml:space="preserve">'. </w:t>
      </w:r>
      <w:r w:rsidRPr="00C3779B">
        <w:rPr>
          <w:rFonts w:ascii="Arial" w:hAnsi="Arial" w:cs="Arial"/>
          <w:i/>
        </w:rPr>
        <w:t xml:space="preserve">Us Wurk </w:t>
      </w:r>
      <w:r w:rsidRPr="00C3779B">
        <w:rPr>
          <w:rFonts w:ascii="Arial" w:hAnsi="Arial" w:cs="Arial"/>
        </w:rPr>
        <w:t>44, s. 1-43.</w:t>
      </w:r>
    </w:p>
    <w:p w14:paraId="3E8934DB" w14:textId="77777777" w:rsidR="00AE6949" w:rsidRPr="00C3779B" w:rsidRDefault="00B1566B" w:rsidP="00AE6949">
      <w:pPr>
        <w:pStyle w:val="Geenafstand"/>
        <w:rPr>
          <w:rFonts w:ascii="Arial" w:hAnsi="Arial" w:cs="Arial"/>
        </w:rPr>
      </w:pPr>
      <w:r w:rsidRPr="00C3779B">
        <w:rPr>
          <w:rFonts w:ascii="Arial" w:hAnsi="Arial" w:cs="Arial"/>
        </w:rPr>
        <w:t>--</w:t>
      </w:r>
      <w:r w:rsidR="00AE6949" w:rsidRPr="00C3779B">
        <w:rPr>
          <w:rFonts w:ascii="Arial" w:hAnsi="Arial" w:cs="Arial"/>
        </w:rPr>
        <w:br/>
        <w:t xml:space="preserve">* Munske, Horst Haider (2001), </w:t>
      </w:r>
      <w:r w:rsidR="00AE6949" w:rsidRPr="00C3779B">
        <w:rPr>
          <w:rFonts w:ascii="Arial" w:hAnsi="Arial" w:cs="Arial"/>
          <w:i/>
        </w:rPr>
        <w:t>Handbuch des Friesischen</w:t>
      </w:r>
      <w:r w:rsidR="00AE6949" w:rsidRPr="00C3779B">
        <w:rPr>
          <w:rFonts w:ascii="Arial" w:hAnsi="Arial" w:cs="Arial"/>
        </w:rPr>
        <w:t>. Tübingen: Max Niemeyer.</w:t>
      </w:r>
      <w:r w:rsidR="00AE6949" w:rsidRPr="00C3779B">
        <w:rPr>
          <w:rFonts w:ascii="Arial" w:hAnsi="Arial" w:cs="Arial"/>
        </w:rPr>
        <w:br/>
        <w:t xml:space="preserve">* Dykstra, Anne &amp; Rolf H. Bremmer (1999), </w:t>
      </w:r>
      <w:r w:rsidR="00AE6949" w:rsidRPr="00C3779B">
        <w:rPr>
          <w:rFonts w:ascii="Arial" w:hAnsi="Arial" w:cs="Arial"/>
          <w:i/>
        </w:rPr>
        <w:t>In skiednis fan 'e Fryske taalkunde</w:t>
      </w:r>
      <w:r w:rsidR="00AE6949" w:rsidRPr="00C3779B">
        <w:rPr>
          <w:rFonts w:ascii="Arial" w:hAnsi="Arial" w:cs="Arial"/>
        </w:rPr>
        <w:t>. Ljouwert: Fryske Akademy.</w:t>
      </w:r>
    </w:p>
    <w:p w14:paraId="30BD988A" w14:textId="77777777" w:rsidR="00B1566B" w:rsidRPr="00C3779B" w:rsidRDefault="00B1566B" w:rsidP="00AE6949">
      <w:pPr>
        <w:pStyle w:val="Geenafstand"/>
        <w:rPr>
          <w:rFonts w:ascii="Arial" w:hAnsi="Arial" w:cs="Arial"/>
        </w:rPr>
      </w:pPr>
      <w:r w:rsidRPr="00C3779B">
        <w:rPr>
          <w:rFonts w:ascii="Arial" w:hAnsi="Arial" w:cs="Arial"/>
        </w:rPr>
        <w:t>--</w:t>
      </w:r>
      <w:r w:rsidR="00AE6949" w:rsidRPr="00C3779B">
        <w:rPr>
          <w:rFonts w:ascii="Arial" w:hAnsi="Arial" w:cs="Arial"/>
        </w:rPr>
        <w:br/>
        <w:t xml:space="preserve">* Tamminga, Douwe (1963), 'Frijens, frijheit, frijichheit'. </w:t>
      </w:r>
      <w:r w:rsidR="00AE6949" w:rsidRPr="00C3779B">
        <w:rPr>
          <w:rFonts w:ascii="Arial" w:hAnsi="Arial" w:cs="Arial"/>
          <w:i/>
        </w:rPr>
        <w:t>Op 'e Taelhelling</w:t>
      </w:r>
      <w:r w:rsidR="00AE6949" w:rsidRPr="00C3779B">
        <w:rPr>
          <w:rFonts w:ascii="Arial" w:hAnsi="Arial" w:cs="Arial"/>
        </w:rPr>
        <w:t>. Boalsert: Osinga. S. 224-227.</w:t>
      </w:r>
      <w:r w:rsidR="00AE6949" w:rsidRPr="00C3779B">
        <w:rPr>
          <w:rFonts w:ascii="Arial" w:hAnsi="Arial" w:cs="Arial"/>
        </w:rPr>
        <w:br/>
        <w:t xml:space="preserve">* Meer, Geart v.d. (1987), 'Friese afleidingen op -heid en -ens: een geval van morfologische rivaliteit?'. </w:t>
      </w:r>
      <w:r w:rsidR="00AE6949" w:rsidRPr="00C3779B">
        <w:rPr>
          <w:rFonts w:ascii="Arial" w:hAnsi="Arial" w:cs="Arial"/>
          <w:i/>
        </w:rPr>
        <w:t>Spectator</w:t>
      </w:r>
      <w:r w:rsidR="00AE6949" w:rsidRPr="00C3779B">
        <w:rPr>
          <w:rFonts w:ascii="Arial" w:hAnsi="Arial" w:cs="Arial"/>
        </w:rPr>
        <w:t xml:space="preserve"> 17. S. 360-367.</w:t>
      </w:r>
      <w:r w:rsidR="00AE6949" w:rsidRPr="00C3779B">
        <w:rPr>
          <w:rFonts w:ascii="Arial" w:hAnsi="Arial" w:cs="Arial"/>
        </w:rPr>
        <w:br/>
        <w:t xml:space="preserve">* Hoekstra, Eric &amp; Arjan Hut (2003), 'Ta de nominalisearjende efterheaksels -ens en -heid'. </w:t>
      </w:r>
      <w:r w:rsidR="00AE6949" w:rsidRPr="00C3779B">
        <w:rPr>
          <w:rFonts w:ascii="Arial" w:hAnsi="Arial" w:cs="Arial"/>
          <w:i/>
        </w:rPr>
        <w:t>It Beaken</w:t>
      </w:r>
      <w:r w:rsidR="00AE6949" w:rsidRPr="00C3779B">
        <w:rPr>
          <w:rFonts w:ascii="Arial" w:hAnsi="Arial" w:cs="Arial"/>
        </w:rPr>
        <w:t xml:space="preserve"> jrg. 65  nr. 1. S. 19-39.</w:t>
      </w:r>
      <w:r w:rsidRPr="00C3779B">
        <w:rPr>
          <w:rFonts w:ascii="Arial" w:hAnsi="Arial" w:cs="Arial"/>
        </w:rPr>
        <w:br/>
        <w:t>--</w:t>
      </w:r>
    </w:p>
    <w:p w14:paraId="7491BDF2" w14:textId="77777777" w:rsidR="00B1566B" w:rsidRPr="00C3779B" w:rsidRDefault="00B1566B" w:rsidP="00AE6949">
      <w:pPr>
        <w:pStyle w:val="Geenafstand"/>
        <w:rPr>
          <w:rFonts w:ascii="Arial" w:hAnsi="Arial" w:cs="Arial"/>
        </w:rPr>
      </w:pPr>
      <w:r w:rsidRPr="00C3779B">
        <w:rPr>
          <w:rFonts w:ascii="Arial" w:hAnsi="Arial" w:cs="Arial"/>
        </w:rPr>
        <w:t xml:space="preserve">* Hoekstra, Jarich (1987), 'It augmint yn gearsettingen fan it type VN'. </w:t>
      </w:r>
      <w:r w:rsidRPr="00C3779B">
        <w:rPr>
          <w:rFonts w:ascii="Arial" w:hAnsi="Arial" w:cs="Arial"/>
          <w:i/>
        </w:rPr>
        <w:t>Tydskrift foar Fryske Taalkunde</w:t>
      </w:r>
      <w:r w:rsidRPr="00C3779B">
        <w:rPr>
          <w:rFonts w:ascii="Arial" w:hAnsi="Arial" w:cs="Arial"/>
        </w:rPr>
        <w:t xml:space="preserve"> jrg. 3, nr. 1. S. 1-16.</w:t>
      </w:r>
      <w:r w:rsidRPr="00C3779B">
        <w:rPr>
          <w:rFonts w:ascii="Arial" w:hAnsi="Arial" w:cs="Arial"/>
        </w:rPr>
        <w:br/>
        <w:t>--</w:t>
      </w:r>
    </w:p>
    <w:p w14:paraId="1630E8A0" w14:textId="77777777" w:rsidR="00C3779B" w:rsidRPr="00C3779B" w:rsidRDefault="00C3779B" w:rsidP="00AE6949">
      <w:pPr>
        <w:pStyle w:val="Geenafstand"/>
        <w:rPr>
          <w:rFonts w:ascii="Arial" w:hAnsi="Arial" w:cs="Arial"/>
        </w:rPr>
      </w:pPr>
      <w:r w:rsidRPr="00C3779B">
        <w:rPr>
          <w:rFonts w:ascii="Arial" w:hAnsi="Arial" w:cs="Arial"/>
        </w:rPr>
        <w:t xml:space="preserve">* </w:t>
      </w:r>
      <w:r w:rsidR="00B1566B" w:rsidRPr="00C3779B">
        <w:rPr>
          <w:rFonts w:ascii="Arial" w:hAnsi="Arial" w:cs="Arial"/>
        </w:rPr>
        <w:t xml:space="preserve">Jonkman, Reitze </w:t>
      </w:r>
      <w:r w:rsidRPr="00C3779B">
        <w:rPr>
          <w:rFonts w:ascii="Arial" w:hAnsi="Arial" w:cs="Arial"/>
        </w:rPr>
        <w:t xml:space="preserve">&amp; Jurjen Kingma (2015), 'De dregens fan it learen fan it Frysk yn kaart brocht'. Yn: </w:t>
      </w:r>
      <w:r w:rsidRPr="00C3779B">
        <w:rPr>
          <w:rFonts w:ascii="Arial" w:hAnsi="Arial" w:cs="Arial"/>
          <w:i/>
        </w:rPr>
        <w:t>Philologia Frisica anno 2014. Lêzingen fan it tweintichste Filologekongres afn de Fryske Akademy</w:t>
      </w:r>
      <w:r w:rsidRPr="00C3779B">
        <w:rPr>
          <w:rFonts w:ascii="Arial" w:hAnsi="Arial" w:cs="Arial"/>
        </w:rPr>
        <w:t xml:space="preserve">. Ljouwert: Afûk. S. 351-367. </w:t>
      </w:r>
    </w:p>
    <w:p w14:paraId="6D58F167" w14:textId="77777777" w:rsidR="00C3779B" w:rsidRDefault="00C3779B" w:rsidP="00AE6949">
      <w:pPr>
        <w:pStyle w:val="Geenafstand"/>
        <w:rPr>
          <w:rFonts w:ascii="Arial" w:hAnsi="Arial" w:cs="Arial"/>
        </w:rPr>
      </w:pPr>
      <w:r w:rsidRPr="00C3779B">
        <w:rPr>
          <w:rFonts w:ascii="Arial" w:hAnsi="Arial" w:cs="Arial"/>
        </w:rPr>
        <w:t>* Jonkman, Reitze &amp; Henk Wolf (2017), 'De folchoarder fan de saneamde te-konstruksjes. Is grien of read de kwestje?'. Paper presintearre op stúdzjedei Taalkundich Wurkferbân.</w:t>
      </w:r>
    </w:p>
    <w:p w14:paraId="0831EDDD" w14:textId="77777777" w:rsidR="00AE6949" w:rsidRPr="00C3779B" w:rsidRDefault="00C3779B" w:rsidP="00AE6949">
      <w:pPr>
        <w:pStyle w:val="Geenafstand"/>
        <w:rPr>
          <w:rFonts w:ascii="Arial" w:hAnsi="Arial" w:cs="Arial"/>
        </w:rPr>
      </w:pPr>
      <w:r>
        <w:rPr>
          <w:rFonts w:ascii="Arial" w:hAnsi="Arial" w:cs="Arial"/>
        </w:rPr>
        <w:br w:type="column"/>
      </w:r>
    </w:p>
    <w:p w14:paraId="7E7EEB0F" w14:textId="77777777" w:rsidR="00E053FB" w:rsidRPr="00C3779B" w:rsidRDefault="00E053FB" w:rsidP="00E053FB">
      <w:pPr>
        <w:rPr>
          <w:rFonts w:eastAsia="Times New Roman"/>
          <w:b/>
          <w:color w:val="000000"/>
          <w:sz w:val="22"/>
          <w:szCs w:val="22"/>
        </w:rPr>
      </w:pPr>
      <w:r w:rsidRPr="00C3779B">
        <w:rPr>
          <w:rFonts w:eastAsia="Times New Roman"/>
          <w:b/>
          <w:color w:val="000000"/>
          <w:sz w:val="22"/>
          <w:szCs w:val="22"/>
        </w:rPr>
        <w:t>Tarieding op it earste kolleezje (1</w:t>
      </w:r>
      <w:r w:rsidR="003006B1" w:rsidRPr="00C3779B">
        <w:rPr>
          <w:rFonts w:eastAsia="Times New Roman"/>
          <w:b/>
          <w:color w:val="000000"/>
          <w:sz w:val="22"/>
          <w:szCs w:val="22"/>
        </w:rPr>
        <w:t>4</w:t>
      </w:r>
      <w:r w:rsidRPr="00C3779B">
        <w:rPr>
          <w:rFonts w:eastAsia="Times New Roman"/>
          <w:b/>
          <w:color w:val="000000"/>
          <w:sz w:val="22"/>
          <w:szCs w:val="22"/>
        </w:rPr>
        <w:t xml:space="preserve"> febrewaris)</w:t>
      </w:r>
    </w:p>
    <w:p w14:paraId="660C8BFE" w14:textId="77777777" w:rsidR="00E053FB" w:rsidRPr="00C3779B" w:rsidRDefault="00E053FB" w:rsidP="00E053FB">
      <w:pPr>
        <w:rPr>
          <w:rFonts w:eastAsia="Times New Roman"/>
          <w:color w:val="000000"/>
          <w:sz w:val="22"/>
          <w:szCs w:val="22"/>
        </w:rPr>
      </w:pPr>
    </w:p>
    <w:p w14:paraId="0A637EB2" w14:textId="77777777" w:rsidR="00E053FB" w:rsidRPr="00C3779B" w:rsidRDefault="00E053FB" w:rsidP="00E053FB">
      <w:pPr>
        <w:rPr>
          <w:rFonts w:eastAsia="Times New Roman"/>
          <w:color w:val="000000"/>
          <w:sz w:val="22"/>
          <w:szCs w:val="22"/>
        </w:rPr>
      </w:pPr>
      <w:r w:rsidRPr="00C3779B">
        <w:rPr>
          <w:rFonts w:eastAsia="Times New Roman"/>
          <w:color w:val="000000"/>
          <w:sz w:val="22"/>
          <w:szCs w:val="22"/>
        </w:rPr>
        <w:t>Op tiisdei 13 febrewaris om 16.00 oere is it earste masterkolleezje taalkunde (no tiisdei dus noch net). Ik wol jim freegje om as tarieding dêrop de ûndersteande opdracht út te fieren. Dêrfoar moatte jim trije Fryske grammatika's ferlykje:</w:t>
      </w:r>
      <w:r w:rsidRPr="00C3779B">
        <w:rPr>
          <w:rFonts w:eastAsia="Times New Roman"/>
          <w:color w:val="000000"/>
          <w:sz w:val="22"/>
          <w:szCs w:val="22"/>
        </w:rPr>
        <w:br/>
      </w:r>
      <w:r w:rsidRPr="00C3779B">
        <w:rPr>
          <w:rFonts w:eastAsia="Times New Roman"/>
          <w:color w:val="000000"/>
          <w:sz w:val="22"/>
          <w:szCs w:val="22"/>
        </w:rPr>
        <w:br/>
        <w:t>- Popkema, Jan (2006), Grammatica Fries. De regels van het Fries. Utrecht: Spectrum;</w:t>
      </w:r>
      <w:r w:rsidRPr="00C3779B">
        <w:rPr>
          <w:rFonts w:eastAsia="Times New Roman"/>
          <w:color w:val="000000"/>
          <w:sz w:val="22"/>
          <w:szCs w:val="22"/>
        </w:rPr>
        <w:br/>
        <w:t>- de Fryske grammatika op Taalportaal.org;</w:t>
      </w:r>
    </w:p>
    <w:p w14:paraId="260029F7" w14:textId="77777777" w:rsidR="00E053FB" w:rsidRPr="00C3779B" w:rsidRDefault="00E053FB" w:rsidP="00E053FB">
      <w:pPr>
        <w:rPr>
          <w:rFonts w:eastAsia="Times New Roman"/>
          <w:color w:val="000000"/>
          <w:sz w:val="22"/>
          <w:szCs w:val="22"/>
        </w:rPr>
      </w:pPr>
      <w:r w:rsidRPr="00C3779B">
        <w:rPr>
          <w:rFonts w:eastAsia="Times New Roman"/>
          <w:color w:val="000000"/>
          <w:sz w:val="22"/>
          <w:szCs w:val="22"/>
        </w:rPr>
        <w:t>- in tredde grammatika nei eigen kar, te finen fia bygelyks Tresoar of de UB yn Grins. Kinst tinke oan de Frisian Reference Grammar fan Tiersma, mar in âlde grammatika lykas dy fan Sytstra en Hof is ek prima. Sykje mar wat moais.</w:t>
      </w:r>
    </w:p>
    <w:p w14:paraId="6F569E27" w14:textId="77777777" w:rsidR="00E053FB" w:rsidRPr="00C3779B" w:rsidRDefault="00E053FB" w:rsidP="00E053FB">
      <w:pPr>
        <w:rPr>
          <w:rFonts w:eastAsia="Times New Roman"/>
          <w:color w:val="000000"/>
          <w:sz w:val="22"/>
          <w:szCs w:val="22"/>
        </w:rPr>
      </w:pPr>
    </w:p>
    <w:p w14:paraId="68FE2B90" w14:textId="77777777" w:rsidR="00E053FB" w:rsidRPr="00C3779B" w:rsidRDefault="00E053FB" w:rsidP="00E053FB">
      <w:pPr>
        <w:rPr>
          <w:rFonts w:eastAsia="Times New Roman"/>
          <w:color w:val="000000"/>
          <w:sz w:val="22"/>
          <w:szCs w:val="22"/>
        </w:rPr>
      </w:pPr>
      <w:r w:rsidRPr="00C3779B">
        <w:rPr>
          <w:rFonts w:eastAsia="Times New Roman"/>
          <w:color w:val="000000"/>
          <w:sz w:val="22"/>
          <w:szCs w:val="22"/>
        </w:rPr>
        <w:t>De opdracht is om de trije grammatika's op de folgjende punten te ferlykjen:</w:t>
      </w:r>
      <w:r w:rsidRPr="00C3779B">
        <w:rPr>
          <w:rFonts w:eastAsia="Times New Roman"/>
          <w:color w:val="000000"/>
          <w:sz w:val="22"/>
          <w:szCs w:val="22"/>
        </w:rPr>
        <w:br/>
        <w:t>1. Hokker persoanlike foarnamwurden hat it Frysk neffens elk fan de trije grammatika's?</w:t>
      </w:r>
      <w:r w:rsidRPr="00C3779B">
        <w:rPr>
          <w:rFonts w:eastAsia="Times New Roman"/>
          <w:color w:val="000000"/>
          <w:sz w:val="22"/>
          <w:szCs w:val="22"/>
        </w:rPr>
        <w:br/>
        <w:t>2. Wat seit elk fan de trije grammatika's oer de beheiningen op it gebrûk fan it telwurd 'folle'?</w:t>
      </w:r>
      <w:r w:rsidRPr="00C3779B">
        <w:rPr>
          <w:rFonts w:eastAsia="Times New Roman"/>
          <w:color w:val="000000"/>
          <w:sz w:val="22"/>
          <w:szCs w:val="22"/>
        </w:rPr>
        <w:br/>
        <w:t>3. Wat seit elk fan de trije grammatika's oer it uterlik fan de hjittende foarm fan -je-tiidwurden?</w:t>
      </w:r>
      <w:r w:rsidRPr="00C3779B">
        <w:rPr>
          <w:rFonts w:eastAsia="Times New Roman"/>
          <w:color w:val="000000"/>
          <w:sz w:val="22"/>
          <w:szCs w:val="22"/>
        </w:rPr>
        <w:br/>
        <w:t>4. Stiet der yn de grammatika's dat it Frysk doetiidsymperativen hat en wannear't dy te brûken binne?</w:t>
      </w:r>
      <w:r w:rsidRPr="00C3779B">
        <w:rPr>
          <w:rFonts w:eastAsia="Times New Roman"/>
          <w:color w:val="000000"/>
          <w:sz w:val="22"/>
          <w:szCs w:val="22"/>
        </w:rPr>
        <w:br/>
        <w:t>5. Stiet der yn de grammatika's dat der twa soarten IPI's binne en wat it ferskil tusken dy twa is?</w:t>
      </w:r>
      <w:r w:rsidRPr="00C3779B">
        <w:rPr>
          <w:rFonts w:eastAsia="Times New Roman"/>
          <w:color w:val="000000"/>
          <w:sz w:val="22"/>
          <w:szCs w:val="22"/>
        </w:rPr>
        <w:br/>
        <w:t>6. Wat sizze de trije grammatika's oer de kombinaasjemooglikheden fan it helptiidwurd 'bliuwe'?</w:t>
      </w:r>
      <w:r w:rsidRPr="00C3779B">
        <w:rPr>
          <w:rFonts w:eastAsia="Times New Roman"/>
          <w:color w:val="000000"/>
          <w:sz w:val="22"/>
          <w:szCs w:val="22"/>
        </w:rPr>
        <w:br/>
        <w:t>7. Hoefolle twa- en trijelûden hat it Frysk neffens elk fan de grammatika's?</w:t>
      </w:r>
      <w:r w:rsidRPr="00C3779B">
        <w:rPr>
          <w:rFonts w:eastAsia="Times New Roman"/>
          <w:color w:val="000000"/>
          <w:sz w:val="22"/>
          <w:szCs w:val="22"/>
        </w:rPr>
        <w:br/>
        <w:t>8. Wurdt yn de grammatika's dúdlik útlein hoe't syllabisearring, brekking en assimilaasje yn it Frysk wurkje?</w:t>
      </w:r>
      <w:r w:rsidRPr="00C3779B">
        <w:rPr>
          <w:rFonts w:eastAsia="Times New Roman"/>
          <w:color w:val="000000"/>
          <w:sz w:val="22"/>
          <w:szCs w:val="22"/>
        </w:rPr>
        <w:br/>
      </w:r>
    </w:p>
    <w:p w14:paraId="79DA14A4" w14:textId="77777777" w:rsidR="00E053FB" w:rsidRPr="00C3779B" w:rsidRDefault="00E053FB" w:rsidP="00E053FB">
      <w:pPr>
        <w:rPr>
          <w:rFonts w:eastAsia="Times New Roman"/>
          <w:color w:val="000000"/>
          <w:sz w:val="22"/>
          <w:szCs w:val="22"/>
        </w:rPr>
      </w:pPr>
      <w:r w:rsidRPr="00C3779B">
        <w:rPr>
          <w:rFonts w:eastAsia="Times New Roman"/>
          <w:color w:val="000000"/>
          <w:sz w:val="22"/>
          <w:szCs w:val="22"/>
        </w:rPr>
        <w:t>9. Ast ôfgiest op de boppesteande ferlikingen, hokker grammatika is dan it meast folslein?</w:t>
      </w:r>
      <w:r w:rsidRPr="00C3779B">
        <w:rPr>
          <w:rFonts w:eastAsia="Times New Roman"/>
          <w:color w:val="000000"/>
          <w:sz w:val="22"/>
          <w:szCs w:val="22"/>
        </w:rPr>
        <w:br/>
        <w:t>10. Hokker grammatika hat foar dy oer it generaal de dúdlikste útlis?</w:t>
      </w:r>
      <w:r w:rsidRPr="00C3779B">
        <w:rPr>
          <w:rFonts w:eastAsia="Times New Roman"/>
          <w:color w:val="000000"/>
          <w:sz w:val="22"/>
          <w:szCs w:val="22"/>
        </w:rPr>
        <w:br/>
        <w:t>11. Yn hokker grammatika kinst it maklikst fine watst sikest?</w:t>
      </w:r>
      <w:r w:rsidRPr="00C3779B">
        <w:rPr>
          <w:rFonts w:eastAsia="Times New Roman"/>
          <w:color w:val="000000"/>
          <w:sz w:val="22"/>
          <w:szCs w:val="22"/>
        </w:rPr>
        <w:br/>
        <w:t>12. Hokker grammatika soest in bachelorstudint Frysk as neislachwurk oanriede?</w:t>
      </w:r>
      <w:r w:rsidRPr="00C3779B">
        <w:rPr>
          <w:rFonts w:eastAsia="Times New Roman"/>
          <w:color w:val="000000"/>
          <w:sz w:val="22"/>
          <w:szCs w:val="22"/>
        </w:rPr>
        <w:br/>
        <w:t>13. Hokker grammatika soest in vwo-eineksamenlearling as neislachwurk oanriede?</w:t>
      </w:r>
      <w:r w:rsidRPr="00C3779B">
        <w:rPr>
          <w:rFonts w:eastAsia="Times New Roman"/>
          <w:color w:val="000000"/>
          <w:sz w:val="22"/>
          <w:szCs w:val="22"/>
        </w:rPr>
        <w:br/>
        <w:t>14. Hokker grammatika soest in Afûk-kursist as neislachwurk oanriede?</w:t>
      </w:r>
      <w:r w:rsidRPr="00C3779B">
        <w:rPr>
          <w:rFonts w:eastAsia="Times New Roman"/>
          <w:color w:val="000000"/>
          <w:sz w:val="22"/>
          <w:szCs w:val="22"/>
        </w:rPr>
        <w:br/>
        <w:t>15. Hokker grammatika soest in taalkundige oanriede dy't foar in ferlykjend ûndersyk ynformaasje siket oer Fryske ynkorporaasjetiidwurden (lykas 'krantlêze' en 'rjappelskile')?</w:t>
      </w:r>
      <w:r w:rsidRPr="00C3779B">
        <w:rPr>
          <w:rFonts w:eastAsia="Times New Roman"/>
          <w:color w:val="000000"/>
          <w:sz w:val="22"/>
          <w:szCs w:val="22"/>
        </w:rPr>
        <w:br/>
      </w:r>
      <w:r w:rsidRPr="00C3779B">
        <w:rPr>
          <w:rFonts w:eastAsia="Times New Roman"/>
          <w:color w:val="000000"/>
          <w:sz w:val="22"/>
          <w:szCs w:val="22"/>
        </w:rPr>
        <w:br/>
        <w:t>Op 13 febrewaris besprekke wy jim fynsten en ideeën. Jim krije fan my dan ek de artikels dy't wy yn it ferfolch fan de kursus lêze sille.</w:t>
      </w:r>
      <w:r w:rsidRPr="00C3779B">
        <w:rPr>
          <w:rFonts w:eastAsia="Times New Roman"/>
          <w:color w:val="000000"/>
          <w:sz w:val="22"/>
          <w:szCs w:val="22"/>
        </w:rPr>
        <w:br/>
      </w:r>
      <w:r w:rsidRPr="00C3779B">
        <w:rPr>
          <w:rFonts w:eastAsia="Times New Roman"/>
          <w:color w:val="000000"/>
          <w:sz w:val="22"/>
          <w:szCs w:val="22"/>
        </w:rPr>
        <w:br/>
        <w:t>Groetnis fan Henk</w:t>
      </w:r>
    </w:p>
    <w:p w14:paraId="3E56D5E8" w14:textId="77777777" w:rsidR="00D657FE" w:rsidRPr="00C3779B" w:rsidRDefault="00E053FB" w:rsidP="00D657FE">
      <w:pPr>
        <w:pStyle w:val="Geenafstand"/>
        <w:rPr>
          <w:rFonts w:ascii="Arial" w:hAnsi="Arial" w:cs="Arial"/>
        </w:rPr>
      </w:pPr>
      <w:r w:rsidRPr="00C3779B">
        <w:rPr>
          <w:rFonts w:ascii="Arial" w:hAnsi="Arial" w:cs="Arial"/>
        </w:rPr>
        <w:br w:type="column"/>
      </w:r>
      <w:r w:rsidR="003C3AFB" w:rsidRPr="00C3779B">
        <w:rPr>
          <w:rFonts w:ascii="Arial" w:hAnsi="Arial" w:cs="Arial"/>
          <w:b/>
        </w:rPr>
        <w:t>Opdracht by</w:t>
      </w:r>
      <w:r w:rsidR="00AE6949" w:rsidRPr="00C3779B">
        <w:rPr>
          <w:rFonts w:ascii="Arial" w:hAnsi="Arial" w:cs="Arial"/>
          <w:b/>
        </w:rPr>
        <w:t xml:space="preserve"> it twadde kolleezje (7 maart)</w:t>
      </w:r>
      <w:r w:rsidR="00AE6949" w:rsidRPr="00C3779B">
        <w:rPr>
          <w:rFonts w:ascii="Arial" w:hAnsi="Arial" w:cs="Arial"/>
        </w:rPr>
        <w:br/>
      </w:r>
      <w:r w:rsidR="00AE6949" w:rsidRPr="00C3779B">
        <w:rPr>
          <w:rFonts w:ascii="Arial" w:hAnsi="Arial" w:cs="Arial"/>
        </w:rPr>
        <w:br/>
      </w:r>
      <w:r w:rsidR="00D657FE" w:rsidRPr="00C3779B">
        <w:rPr>
          <w:rFonts w:ascii="Arial" w:hAnsi="Arial" w:cs="Arial"/>
        </w:rPr>
        <w:t xml:space="preserve">As tarieding op dizze opdracht lêze jim it artikel </w:t>
      </w:r>
      <w:r w:rsidR="00D657FE" w:rsidRPr="00C3779B">
        <w:rPr>
          <w:rFonts w:ascii="Arial" w:hAnsi="Arial" w:cs="Arial"/>
          <w:i/>
        </w:rPr>
        <w:t xml:space="preserve">De dea fan </w:t>
      </w:r>
      <w:r w:rsidR="00D657FE" w:rsidRPr="00C3779B">
        <w:rPr>
          <w:rFonts w:ascii="Arial" w:hAnsi="Arial" w:cs="Arial"/>
          <w:i/>
          <w:u w:val="single"/>
        </w:rPr>
        <w:t>ea</w:t>
      </w:r>
      <w:r w:rsidR="00D657FE" w:rsidRPr="00C3779B">
        <w:rPr>
          <w:rFonts w:ascii="Arial" w:hAnsi="Arial" w:cs="Arial"/>
          <w:i/>
        </w:rPr>
        <w:t xml:space="preserve"> en </w:t>
      </w:r>
      <w:r w:rsidR="00D657FE" w:rsidRPr="00C3779B">
        <w:rPr>
          <w:rFonts w:ascii="Arial" w:hAnsi="Arial" w:cs="Arial"/>
          <w:i/>
          <w:u w:val="single"/>
        </w:rPr>
        <w:t>nea</w:t>
      </w:r>
      <w:r w:rsidR="00D657FE" w:rsidRPr="00C3779B">
        <w:rPr>
          <w:rFonts w:ascii="Arial" w:hAnsi="Arial" w:cs="Arial"/>
          <w:i/>
        </w:rPr>
        <w:t xml:space="preserve"> </w:t>
      </w:r>
      <w:r w:rsidR="00D657FE" w:rsidRPr="00C3779B">
        <w:rPr>
          <w:rFonts w:ascii="Arial" w:hAnsi="Arial" w:cs="Arial"/>
        </w:rPr>
        <w:t xml:space="preserve">fan Bouke Slofstra. Jim meitsje der in koarte gearfetting fan en beprate dêrnei op kolleezje mei de dosint de ynhâld fan it artikel. </w:t>
      </w:r>
      <w:bookmarkStart w:id="0" w:name="_GoBack"/>
      <w:bookmarkEnd w:id="0"/>
      <w:r w:rsidR="00845A6E" w:rsidRPr="00C3779B">
        <w:rPr>
          <w:rFonts w:ascii="Arial" w:hAnsi="Arial" w:cs="Arial"/>
        </w:rPr>
        <w:t xml:space="preserve">Yn kolleezje 2 beprate wy jim gearfettingen. </w:t>
      </w:r>
      <w:r w:rsidR="00D657FE" w:rsidRPr="00C3779B">
        <w:rPr>
          <w:rFonts w:ascii="Arial" w:hAnsi="Arial" w:cs="Arial"/>
        </w:rPr>
        <w:t xml:space="preserve">Nei ôfrin fan </w:t>
      </w:r>
      <w:r w:rsidR="00845A6E" w:rsidRPr="00C3779B">
        <w:rPr>
          <w:rFonts w:ascii="Arial" w:hAnsi="Arial" w:cs="Arial"/>
        </w:rPr>
        <w:t xml:space="preserve">it kolleezje </w:t>
      </w:r>
      <w:r w:rsidR="00D657FE" w:rsidRPr="00C3779B">
        <w:rPr>
          <w:rFonts w:ascii="Arial" w:hAnsi="Arial" w:cs="Arial"/>
        </w:rPr>
        <w:t>meitsje jim de ûndersteande opdrachten:</w:t>
      </w:r>
    </w:p>
    <w:p w14:paraId="245908B7" w14:textId="77777777" w:rsidR="00D657FE" w:rsidRPr="00C3779B" w:rsidRDefault="00D657FE" w:rsidP="00D657FE">
      <w:pPr>
        <w:pStyle w:val="Geenafstand"/>
        <w:rPr>
          <w:rFonts w:ascii="Arial" w:hAnsi="Arial" w:cs="Arial"/>
        </w:rPr>
      </w:pPr>
    </w:p>
    <w:p w14:paraId="06B00962" w14:textId="77777777" w:rsidR="00D657FE" w:rsidRPr="00C3779B" w:rsidRDefault="00D657FE" w:rsidP="00D657FE">
      <w:pPr>
        <w:pStyle w:val="Geenafstand"/>
        <w:rPr>
          <w:rFonts w:ascii="Arial" w:hAnsi="Arial" w:cs="Arial"/>
        </w:rPr>
      </w:pPr>
      <w:r w:rsidRPr="00C3779B">
        <w:rPr>
          <w:rFonts w:ascii="Arial" w:hAnsi="Arial" w:cs="Arial"/>
        </w:rPr>
        <w:t>1. Pas de gearfetting byneed oan of wreidzje him út, sadanich dat der in brûkbere ferzje ûntstiet. Lit de gearfetting net langer wurde as fjouwer siden A4.</w:t>
      </w:r>
      <w:r w:rsidRPr="00C3779B">
        <w:rPr>
          <w:rFonts w:ascii="Arial" w:hAnsi="Arial" w:cs="Arial"/>
        </w:rPr>
        <w:br/>
        <w:t>2. Lês de publyksgearfetting dy't Anna Marije Bloem fan Bouke Slofstra syn artikel skreaun hat foar De Moanne. It stik stiet op http://www.demoanne.nl/rest-yn-frede-ea-en-nea/. Beantwurdzje dan de folgjende fragen en ljochtsje de antwurden ta.</w:t>
      </w:r>
      <w:r w:rsidRPr="00C3779B">
        <w:rPr>
          <w:rFonts w:ascii="Arial" w:hAnsi="Arial" w:cs="Arial"/>
        </w:rPr>
        <w:br/>
        <w:t xml:space="preserve">a. Is de kearn fan Slofstra syn ferhaal goed werjûn? </w:t>
      </w:r>
      <w:r w:rsidRPr="00C3779B">
        <w:rPr>
          <w:rFonts w:ascii="Arial" w:hAnsi="Arial" w:cs="Arial"/>
        </w:rPr>
        <w:br/>
        <w:t xml:space="preserve">b. Is it artikel sûnder taalkundige </w:t>
      </w:r>
      <w:r w:rsidR="00B63C6E" w:rsidRPr="00C3779B">
        <w:rPr>
          <w:rFonts w:ascii="Arial" w:hAnsi="Arial" w:cs="Arial"/>
        </w:rPr>
        <w:t>foarkennis goed te lêzen?</w:t>
      </w:r>
      <w:r w:rsidR="00B63C6E" w:rsidRPr="00C3779B">
        <w:rPr>
          <w:rFonts w:ascii="Arial" w:hAnsi="Arial" w:cs="Arial"/>
        </w:rPr>
        <w:br/>
        <w:t>c. Past it by de doelgroep, de lêzers fan De Moanne?</w:t>
      </w:r>
    </w:p>
    <w:p w14:paraId="2A64B138" w14:textId="77777777" w:rsidR="009E72A6" w:rsidRPr="00C3779B" w:rsidRDefault="00B63C6E" w:rsidP="00D657FE">
      <w:pPr>
        <w:pStyle w:val="Geenafstand"/>
        <w:rPr>
          <w:rFonts w:ascii="Arial" w:hAnsi="Arial" w:cs="Arial"/>
        </w:rPr>
      </w:pPr>
      <w:r w:rsidRPr="00C3779B">
        <w:rPr>
          <w:rFonts w:ascii="Arial" w:hAnsi="Arial" w:cs="Arial"/>
        </w:rPr>
        <w:t>3</w:t>
      </w:r>
      <w:r w:rsidR="00D657FE" w:rsidRPr="00C3779B">
        <w:rPr>
          <w:rFonts w:ascii="Arial" w:hAnsi="Arial" w:cs="Arial"/>
        </w:rPr>
        <w:t xml:space="preserve">. </w:t>
      </w:r>
      <w:r w:rsidRPr="00C3779B">
        <w:rPr>
          <w:rFonts w:ascii="Arial" w:hAnsi="Arial" w:cs="Arial"/>
        </w:rPr>
        <w:t xml:space="preserve">Skriuw op yn hoefier oft de kennis dy'tst jim út Slofstra syn artikel opdien hat konsekwinsjes ha kin/moat foar de hjoeddeiske skriuwtaalnoarm fan it Frysk. </w:t>
      </w:r>
      <w:r w:rsidRPr="00C3779B">
        <w:rPr>
          <w:rFonts w:ascii="Arial" w:hAnsi="Arial" w:cs="Arial"/>
        </w:rPr>
        <w:br/>
      </w:r>
    </w:p>
    <w:p w14:paraId="73EF8928" w14:textId="77777777" w:rsidR="00B63C6E" w:rsidRPr="00C3779B" w:rsidRDefault="00B63C6E" w:rsidP="00D657FE">
      <w:pPr>
        <w:pStyle w:val="Geenafstand"/>
        <w:rPr>
          <w:rFonts w:ascii="Arial" w:hAnsi="Arial" w:cs="Arial"/>
        </w:rPr>
      </w:pPr>
    </w:p>
    <w:p w14:paraId="476DBF3D" w14:textId="77777777" w:rsidR="00D6026F" w:rsidRPr="00C3779B" w:rsidRDefault="003C3AFB" w:rsidP="00D657FE">
      <w:pPr>
        <w:pStyle w:val="Geenafstand"/>
        <w:rPr>
          <w:rFonts w:ascii="Arial" w:hAnsi="Arial" w:cs="Arial"/>
        </w:rPr>
      </w:pPr>
      <w:r w:rsidRPr="00C3779B">
        <w:rPr>
          <w:rFonts w:ascii="Arial" w:hAnsi="Arial" w:cs="Arial"/>
          <w:b/>
        </w:rPr>
        <w:t>Opdracht by</w:t>
      </w:r>
      <w:r w:rsidR="00B63C6E" w:rsidRPr="00C3779B">
        <w:rPr>
          <w:rFonts w:ascii="Arial" w:hAnsi="Arial" w:cs="Arial"/>
          <w:b/>
        </w:rPr>
        <w:t xml:space="preserve"> it tredde kolleezje (14 mrt)</w:t>
      </w:r>
      <w:r w:rsidR="00B63C6E" w:rsidRPr="00C3779B">
        <w:rPr>
          <w:rFonts w:ascii="Arial" w:hAnsi="Arial" w:cs="Arial"/>
        </w:rPr>
        <w:br/>
      </w:r>
      <w:r w:rsidR="00B63C6E" w:rsidRPr="00C3779B">
        <w:rPr>
          <w:rFonts w:ascii="Arial" w:hAnsi="Arial" w:cs="Arial"/>
        </w:rPr>
        <w:br/>
        <w:t xml:space="preserve">As tarieding op dizze opdracht helje jim it </w:t>
      </w:r>
      <w:r w:rsidR="00B63C6E" w:rsidRPr="00C3779B">
        <w:rPr>
          <w:rFonts w:ascii="Arial" w:hAnsi="Arial" w:cs="Arial"/>
          <w:i/>
        </w:rPr>
        <w:t>Handbuch</w:t>
      </w:r>
      <w:r w:rsidR="00B63C6E" w:rsidRPr="00C3779B">
        <w:rPr>
          <w:rFonts w:ascii="Arial" w:hAnsi="Arial" w:cs="Arial"/>
        </w:rPr>
        <w:t xml:space="preserve"> (Munske e.o.) en de </w:t>
      </w:r>
      <w:r w:rsidR="00B63C6E" w:rsidRPr="00C3779B">
        <w:rPr>
          <w:rFonts w:ascii="Arial" w:hAnsi="Arial" w:cs="Arial"/>
          <w:i/>
        </w:rPr>
        <w:t>Skiednis fan de Fryske taalkunde</w:t>
      </w:r>
      <w:r w:rsidR="00B63C6E" w:rsidRPr="00C3779B">
        <w:rPr>
          <w:rFonts w:ascii="Arial" w:hAnsi="Arial" w:cs="Arial"/>
        </w:rPr>
        <w:t xml:space="preserve"> (</w:t>
      </w:r>
      <w:r w:rsidR="00D6026F" w:rsidRPr="00C3779B">
        <w:rPr>
          <w:rFonts w:ascii="Arial" w:hAnsi="Arial" w:cs="Arial"/>
        </w:rPr>
        <w:t>Dykstra &amp; Bremmer) út de bibleteek. Jim beantwurdzje de folgjende fragen sa goed moo</w:t>
      </w:r>
      <w:r w:rsidR="006B33F2" w:rsidRPr="00C3779B">
        <w:rPr>
          <w:rFonts w:ascii="Arial" w:hAnsi="Arial" w:cs="Arial"/>
        </w:rPr>
        <w:t>glik. Notearje net allinnich de antwurden, mar beskriuw ek hoe'tst de ynformaasje yn elk fan 'e boeken fûn hast.</w:t>
      </w:r>
    </w:p>
    <w:p w14:paraId="584E5CCD" w14:textId="77777777" w:rsidR="00D6026F" w:rsidRPr="00C3779B" w:rsidRDefault="00D6026F" w:rsidP="00D657FE">
      <w:pPr>
        <w:pStyle w:val="Geenafstand"/>
        <w:rPr>
          <w:rFonts w:ascii="Arial" w:hAnsi="Arial" w:cs="Arial"/>
        </w:rPr>
      </w:pPr>
    </w:p>
    <w:p w14:paraId="514B15EA" w14:textId="77777777" w:rsidR="00B1566B" w:rsidRPr="00C3779B" w:rsidRDefault="006B33F2" w:rsidP="00D657FE">
      <w:pPr>
        <w:pStyle w:val="Geenafstand"/>
        <w:rPr>
          <w:rFonts w:ascii="Arial" w:hAnsi="Arial" w:cs="Arial"/>
        </w:rPr>
      </w:pPr>
      <w:r w:rsidRPr="00C3779B">
        <w:rPr>
          <w:rFonts w:ascii="Arial" w:hAnsi="Arial" w:cs="Arial"/>
        </w:rPr>
        <w:t>1. Sykje yn Dykstra &amp; Bremmer op wêr't it taalsosjologyske ûndersyk fan Boelens &amp; Van der Veen (1956) oer gong.</w:t>
      </w:r>
      <w:r w:rsidRPr="00C3779B">
        <w:rPr>
          <w:rFonts w:ascii="Arial" w:hAnsi="Arial" w:cs="Arial"/>
        </w:rPr>
        <w:br/>
        <w:t xml:space="preserve">2. Sjoch wat it </w:t>
      </w:r>
      <w:r w:rsidRPr="00C3779B">
        <w:rPr>
          <w:rFonts w:ascii="Arial" w:hAnsi="Arial" w:cs="Arial"/>
          <w:i/>
        </w:rPr>
        <w:t>Handbuch</w:t>
      </w:r>
      <w:r w:rsidRPr="00C3779B">
        <w:rPr>
          <w:rFonts w:ascii="Arial" w:hAnsi="Arial" w:cs="Arial"/>
        </w:rPr>
        <w:t xml:space="preserve"> oer datselde ûndersyk skriuwt.</w:t>
      </w:r>
      <w:r w:rsidRPr="00C3779B">
        <w:rPr>
          <w:rFonts w:ascii="Arial" w:hAnsi="Arial" w:cs="Arial"/>
        </w:rPr>
        <w:br/>
        <w:t>3. Wêr giet it ûndersyk fan Pietersen (1969) neffens Dykstra &amp; Bremmer oer?</w:t>
      </w:r>
      <w:r w:rsidRPr="00C3779B">
        <w:rPr>
          <w:rFonts w:ascii="Arial" w:hAnsi="Arial" w:cs="Arial"/>
        </w:rPr>
        <w:br/>
        <w:t xml:space="preserve">4. En neffens it </w:t>
      </w:r>
      <w:r w:rsidRPr="00C3779B">
        <w:rPr>
          <w:rFonts w:ascii="Arial" w:hAnsi="Arial" w:cs="Arial"/>
          <w:i/>
        </w:rPr>
        <w:t>Handbuch</w:t>
      </w:r>
      <w:r w:rsidRPr="00C3779B">
        <w:rPr>
          <w:rFonts w:ascii="Arial" w:hAnsi="Arial" w:cs="Arial"/>
        </w:rPr>
        <w:t>?</w:t>
      </w:r>
      <w:r w:rsidRPr="00C3779B">
        <w:rPr>
          <w:rFonts w:ascii="Arial" w:hAnsi="Arial" w:cs="Arial"/>
        </w:rPr>
        <w:br/>
        <w:t xml:space="preserve">5. Opfolgers fan Pietersen (1969) binne ûnder oaren </w:t>
      </w:r>
      <w:r w:rsidRPr="00C3779B">
        <w:rPr>
          <w:rFonts w:ascii="Arial" w:hAnsi="Arial" w:cs="Arial"/>
          <w:i/>
        </w:rPr>
        <w:t>Taal yn Fryslân</w:t>
      </w:r>
      <w:r w:rsidRPr="00C3779B">
        <w:rPr>
          <w:rFonts w:ascii="Arial" w:hAnsi="Arial" w:cs="Arial"/>
        </w:rPr>
        <w:t xml:space="preserve">, </w:t>
      </w:r>
      <w:r w:rsidRPr="00C3779B">
        <w:rPr>
          <w:rFonts w:ascii="Arial" w:hAnsi="Arial" w:cs="Arial"/>
          <w:i/>
        </w:rPr>
        <w:t>Taal yn Fryslân op 'e nij besjoen</w:t>
      </w:r>
      <w:r w:rsidRPr="00C3779B">
        <w:rPr>
          <w:rFonts w:ascii="Arial" w:hAnsi="Arial" w:cs="Arial"/>
        </w:rPr>
        <w:t xml:space="preserve"> en ferskate saneamde 'fluchhifkingen' en 'taalatlassen' fan de provinsje Fryslân. Sykje </w:t>
      </w:r>
      <w:r w:rsidR="00380FFF" w:rsidRPr="00C3779B">
        <w:rPr>
          <w:rFonts w:ascii="Arial" w:hAnsi="Arial" w:cs="Arial"/>
        </w:rPr>
        <w:t>op it Internet de 'Fryske Taalatlas 2015' ris op en jou oan 'e hân dêrfan in yndruk fan de ûntjouwing dy't de behearsking fan it Frysk sûnt Pietersen trochmakke hat.</w:t>
      </w:r>
      <w:r w:rsidR="00380FFF" w:rsidRPr="00C3779B">
        <w:rPr>
          <w:rFonts w:ascii="Arial" w:hAnsi="Arial" w:cs="Arial"/>
        </w:rPr>
        <w:br/>
        <w:t xml:space="preserve">6. Pieter Breuker beskriuwt yn it </w:t>
      </w:r>
      <w:r w:rsidR="00380FFF" w:rsidRPr="00C3779B">
        <w:rPr>
          <w:rFonts w:ascii="Arial" w:hAnsi="Arial" w:cs="Arial"/>
          <w:i/>
        </w:rPr>
        <w:t>Handbuch</w:t>
      </w:r>
      <w:r w:rsidR="00380FFF" w:rsidRPr="00C3779B">
        <w:rPr>
          <w:rFonts w:ascii="Arial" w:hAnsi="Arial" w:cs="Arial"/>
        </w:rPr>
        <w:t xml:space="preserve"> de ynteraksje tusken Nederlânsk en Frysk. Nei hokker fan de opfolgerstúdzjes fan Pietersen (1969) ferwiist hy?</w:t>
      </w:r>
      <w:r w:rsidR="00380FFF" w:rsidRPr="00C3779B">
        <w:rPr>
          <w:rFonts w:ascii="Arial" w:hAnsi="Arial" w:cs="Arial"/>
        </w:rPr>
        <w:br/>
        <w:t>7. Wat is neffens Breuker 'Ynterferinsjefrysk' (Interference Frisian)?</w:t>
      </w:r>
      <w:r w:rsidR="00380FFF" w:rsidRPr="00C3779B">
        <w:rPr>
          <w:rFonts w:ascii="Arial" w:hAnsi="Arial" w:cs="Arial"/>
        </w:rPr>
        <w:br/>
        <w:t xml:space="preserve">8. </w:t>
      </w:r>
      <w:r w:rsidR="00412E5B" w:rsidRPr="00C3779B">
        <w:rPr>
          <w:rFonts w:ascii="Arial" w:hAnsi="Arial" w:cs="Arial"/>
        </w:rPr>
        <w:t>De betinker fan dy namme is Werner Abraham. Wa neamt Breuker as betinkers?</w:t>
      </w:r>
      <w:r w:rsidR="00412E5B" w:rsidRPr="00C3779B">
        <w:rPr>
          <w:rFonts w:ascii="Arial" w:hAnsi="Arial" w:cs="Arial"/>
        </w:rPr>
        <w:br/>
        <w:t xml:space="preserve">9. Wat bedoelt Breuker mei de termen </w:t>
      </w:r>
      <w:r w:rsidR="00412E5B" w:rsidRPr="00C3779B">
        <w:rPr>
          <w:rFonts w:ascii="Arial" w:hAnsi="Arial" w:cs="Arial"/>
          <w:i/>
        </w:rPr>
        <w:t>l1</w:t>
      </w:r>
      <w:r w:rsidR="00412E5B" w:rsidRPr="00C3779B">
        <w:rPr>
          <w:rFonts w:ascii="Arial" w:hAnsi="Arial" w:cs="Arial"/>
        </w:rPr>
        <w:t xml:space="preserve"> en </w:t>
      </w:r>
      <w:r w:rsidR="00412E5B" w:rsidRPr="00C3779B">
        <w:rPr>
          <w:rFonts w:ascii="Arial" w:hAnsi="Arial" w:cs="Arial"/>
          <w:i/>
        </w:rPr>
        <w:t>L1</w:t>
      </w:r>
      <w:r w:rsidR="00412E5B" w:rsidRPr="00C3779B">
        <w:rPr>
          <w:rFonts w:ascii="Arial" w:hAnsi="Arial" w:cs="Arial"/>
        </w:rPr>
        <w:t>?</w:t>
      </w:r>
      <w:r w:rsidR="00412E5B" w:rsidRPr="00C3779B">
        <w:rPr>
          <w:rFonts w:ascii="Arial" w:hAnsi="Arial" w:cs="Arial"/>
        </w:rPr>
        <w:br/>
        <w:t>10. Is it antwurd op fraach 9 ek yn Dykstra &amp; Bremmer te finen?</w:t>
      </w:r>
      <w:r w:rsidR="00412E5B" w:rsidRPr="00C3779B">
        <w:rPr>
          <w:rFonts w:ascii="Arial" w:hAnsi="Arial" w:cs="Arial"/>
        </w:rPr>
        <w:br/>
        <w:t>11. Hokker typen ynterferinsje ûnderskiedt Breuker yn paragraaf 2.1-2.4?</w:t>
      </w:r>
      <w:r w:rsidR="00412E5B" w:rsidRPr="00C3779B">
        <w:rPr>
          <w:rFonts w:ascii="Arial" w:hAnsi="Arial" w:cs="Arial"/>
        </w:rPr>
        <w:br/>
        <w:t>12. Breuker seit dat in protte feroaringen yn it Frysk út it Frysk sels weikomme kinne, mar dat it mear foar de hân leit dat it Nederlânsk derachter sit. Wêrom tinkt er dat?</w:t>
      </w:r>
      <w:r w:rsidR="00412E5B" w:rsidRPr="00C3779B">
        <w:rPr>
          <w:rFonts w:ascii="Arial" w:hAnsi="Arial" w:cs="Arial"/>
        </w:rPr>
        <w:br/>
        <w:t>13. As it giet om tiidwurdkloften, binne Ytsma (1995) en De Haan (1997) it neffens Breuker net mei-inoar iens. Omskriuw it mieningsferskil tusken de twa.</w:t>
      </w:r>
      <w:r w:rsidR="00412E5B" w:rsidRPr="00C3779B">
        <w:rPr>
          <w:rFonts w:ascii="Arial" w:hAnsi="Arial" w:cs="Arial"/>
        </w:rPr>
        <w:br/>
        <w:t>14. Breuker sitearret Bo Sjölin (1976). Hokker sitaat brûkt er en wat foar funksje hat it yn syn ferhaal?</w:t>
      </w:r>
      <w:r w:rsidR="00412E5B" w:rsidRPr="00C3779B">
        <w:rPr>
          <w:rFonts w:ascii="Arial" w:hAnsi="Arial" w:cs="Arial"/>
        </w:rPr>
        <w:br/>
        <w:t>15. Is it antwurd op de fragen 14 en 15 ek yn Dykstra &amp; Bremmer te finen?</w:t>
      </w:r>
      <w:r w:rsidR="00412E5B" w:rsidRPr="00C3779B">
        <w:rPr>
          <w:rFonts w:ascii="Arial" w:hAnsi="Arial" w:cs="Arial"/>
        </w:rPr>
        <w:br/>
        <w:t xml:space="preserve">16. </w:t>
      </w:r>
      <w:r w:rsidR="00EF0957" w:rsidRPr="00C3779B">
        <w:rPr>
          <w:rFonts w:ascii="Arial" w:hAnsi="Arial" w:cs="Arial"/>
        </w:rPr>
        <w:t>Wat ha de konverzjeregels fan Sjöling ('rules of conversion') mei 'mixed input' te krijen?</w:t>
      </w:r>
      <w:r w:rsidR="00EF0957" w:rsidRPr="00C3779B">
        <w:rPr>
          <w:rFonts w:ascii="Arial" w:hAnsi="Arial" w:cs="Arial"/>
        </w:rPr>
        <w:br/>
        <w:t xml:space="preserve">17. Wêrom is de ynfloed fan </w:t>
      </w:r>
      <w:r w:rsidR="00EF0957" w:rsidRPr="00C3779B">
        <w:rPr>
          <w:rFonts w:ascii="Arial" w:hAnsi="Arial" w:cs="Arial"/>
          <w:i/>
        </w:rPr>
        <w:t>L1</w:t>
      </w:r>
      <w:r w:rsidR="00EF0957" w:rsidRPr="00C3779B">
        <w:rPr>
          <w:rFonts w:ascii="Arial" w:hAnsi="Arial" w:cs="Arial"/>
        </w:rPr>
        <w:t xml:space="preserve"> neffens Breuker mar lyts op sprekkers dy't ynterferinsjes mije wolle?</w:t>
      </w:r>
    </w:p>
    <w:p w14:paraId="48948BFF" w14:textId="77777777" w:rsidR="00D6026F" w:rsidRPr="00C3779B" w:rsidRDefault="00B1566B" w:rsidP="00D657FE">
      <w:pPr>
        <w:pStyle w:val="Geenafstand"/>
        <w:rPr>
          <w:rFonts w:ascii="Arial" w:hAnsi="Arial" w:cs="Arial"/>
        </w:rPr>
      </w:pPr>
      <w:r w:rsidRPr="00C3779B">
        <w:rPr>
          <w:rFonts w:ascii="Arial" w:hAnsi="Arial" w:cs="Arial"/>
        </w:rPr>
        <w:t>18. Hoe ferklearret Jehannes Ytsma yn syn haadstik yn Dykstra &amp; Bremmer it foarkommen fan Nederlânske ynterferinsjes yn it Frysk?</w:t>
      </w:r>
      <w:r w:rsidR="003C3AFB" w:rsidRPr="00C3779B">
        <w:rPr>
          <w:rFonts w:ascii="Arial" w:hAnsi="Arial" w:cs="Arial"/>
        </w:rPr>
        <w:br w:type="column"/>
      </w:r>
      <w:r w:rsidR="003C3AFB" w:rsidRPr="00C3779B">
        <w:rPr>
          <w:rFonts w:ascii="Arial" w:hAnsi="Arial" w:cs="Arial"/>
          <w:b/>
        </w:rPr>
        <w:t>Opdracht by it fjirde kolleezje (21 maart)</w:t>
      </w:r>
    </w:p>
    <w:p w14:paraId="05CB9540" w14:textId="77777777" w:rsidR="003C3AFB" w:rsidRPr="00C3779B" w:rsidRDefault="003C3AFB" w:rsidP="00D657FE">
      <w:pPr>
        <w:pStyle w:val="Geenafstand"/>
        <w:rPr>
          <w:rFonts w:ascii="Arial" w:hAnsi="Arial" w:cs="Arial"/>
        </w:rPr>
      </w:pPr>
    </w:p>
    <w:p w14:paraId="6E296308" w14:textId="77777777" w:rsidR="00894A72" w:rsidRPr="00C3779B" w:rsidRDefault="003C3AFB" w:rsidP="00D657FE">
      <w:pPr>
        <w:pStyle w:val="Geenafstand"/>
        <w:rPr>
          <w:rFonts w:ascii="Arial" w:hAnsi="Arial" w:cs="Arial"/>
        </w:rPr>
      </w:pPr>
      <w:r w:rsidRPr="00C3779B">
        <w:rPr>
          <w:rFonts w:ascii="Arial" w:hAnsi="Arial" w:cs="Arial"/>
        </w:rPr>
        <w:t xml:space="preserve">As tarieding op kolleezje 4 lêze jim de trije artikels fan Tamminga, </w:t>
      </w:r>
      <w:r w:rsidR="00894A72" w:rsidRPr="00C3779B">
        <w:rPr>
          <w:rFonts w:ascii="Arial" w:hAnsi="Arial" w:cs="Arial"/>
        </w:rPr>
        <w:t xml:space="preserve">Hoekstra/Hut en Van der Meer oer de achterheaksels </w:t>
      </w:r>
      <w:r w:rsidR="00894A72" w:rsidRPr="00C3779B">
        <w:rPr>
          <w:rFonts w:ascii="Arial" w:hAnsi="Arial" w:cs="Arial"/>
          <w:i/>
        </w:rPr>
        <w:t>-ens</w:t>
      </w:r>
      <w:r w:rsidR="00894A72" w:rsidRPr="00C3779B">
        <w:rPr>
          <w:rFonts w:ascii="Arial" w:hAnsi="Arial" w:cs="Arial"/>
        </w:rPr>
        <w:t xml:space="preserve"> en </w:t>
      </w:r>
      <w:r w:rsidR="00894A72" w:rsidRPr="00C3779B">
        <w:rPr>
          <w:rFonts w:ascii="Arial" w:hAnsi="Arial" w:cs="Arial"/>
          <w:i/>
        </w:rPr>
        <w:t>-heid</w:t>
      </w:r>
      <w:r w:rsidR="00894A72" w:rsidRPr="00C3779B">
        <w:rPr>
          <w:rFonts w:ascii="Arial" w:hAnsi="Arial" w:cs="Arial"/>
        </w:rPr>
        <w:t>. Jim beantwurdzje de folgjende fragen. Op kolleezje wurde jim antwurden ferlike en bepraat.</w:t>
      </w:r>
    </w:p>
    <w:p w14:paraId="44C91F3E" w14:textId="77777777" w:rsidR="00894A72" w:rsidRPr="00C3779B" w:rsidRDefault="00894A72" w:rsidP="00D657FE">
      <w:pPr>
        <w:pStyle w:val="Geenafstand"/>
        <w:rPr>
          <w:rFonts w:ascii="Arial" w:hAnsi="Arial" w:cs="Arial"/>
        </w:rPr>
      </w:pPr>
    </w:p>
    <w:p w14:paraId="72C078BE" w14:textId="77777777" w:rsidR="00894A72" w:rsidRPr="00C3779B" w:rsidRDefault="00894A72" w:rsidP="00894A72">
      <w:pPr>
        <w:pStyle w:val="Geenafstand"/>
        <w:rPr>
          <w:rFonts w:ascii="Arial" w:hAnsi="Arial" w:cs="Arial"/>
        </w:rPr>
      </w:pPr>
      <w:r w:rsidRPr="00C3779B">
        <w:rPr>
          <w:rFonts w:ascii="Arial" w:hAnsi="Arial" w:cs="Arial"/>
        </w:rPr>
        <w:t>1. Hoe is it eft</w:t>
      </w:r>
      <w:r w:rsidR="006E6F35" w:rsidRPr="00C3779B">
        <w:rPr>
          <w:rFonts w:ascii="Arial" w:hAnsi="Arial" w:cs="Arial"/>
        </w:rPr>
        <w:t>erheaksel</w:t>
      </w:r>
      <w:r w:rsidRPr="00C3779B">
        <w:rPr>
          <w:rFonts w:ascii="Arial" w:hAnsi="Arial" w:cs="Arial"/>
        </w:rPr>
        <w:t xml:space="preserve"> -ens neffens de skriuwers fan de artikels ûntstien?</w:t>
      </w:r>
      <w:r w:rsidRPr="00C3779B">
        <w:rPr>
          <w:rFonts w:ascii="Arial" w:hAnsi="Arial" w:cs="Arial"/>
        </w:rPr>
        <w:br/>
        <w:t>2. Oan hokker efterheaksels yn oare talen is it besibbe?</w:t>
      </w:r>
    </w:p>
    <w:p w14:paraId="5CE50E74" w14:textId="77777777" w:rsidR="00894A72" w:rsidRPr="00C3779B" w:rsidRDefault="00894A72" w:rsidP="00894A72">
      <w:pPr>
        <w:pStyle w:val="Geenafstand"/>
        <w:rPr>
          <w:rFonts w:ascii="Arial" w:hAnsi="Arial" w:cs="Arial"/>
        </w:rPr>
      </w:pPr>
      <w:r w:rsidRPr="00C3779B">
        <w:rPr>
          <w:rFonts w:ascii="Arial" w:hAnsi="Arial" w:cs="Arial"/>
        </w:rPr>
        <w:t>3. Net by alle wurden binne beide efterheaksels mooglik. Soms kinne se wol beide, mar klinkt it iene better as it oare. Skriuw foar elk artikel op by hokker wurden oft neffens de skriuwers elk fan beide suffiksen goed, min of hielendal net brûkt wurde kin.</w:t>
      </w:r>
    </w:p>
    <w:p w14:paraId="5A6854AD" w14:textId="77777777" w:rsidR="006E6F35" w:rsidRPr="00C3779B" w:rsidRDefault="006E6F35" w:rsidP="00894A72">
      <w:pPr>
        <w:pStyle w:val="Geenafstand"/>
        <w:rPr>
          <w:rFonts w:ascii="Arial" w:hAnsi="Arial" w:cs="Arial"/>
        </w:rPr>
      </w:pPr>
      <w:r w:rsidRPr="00C3779B">
        <w:rPr>
          <w:rFonts w:ascii="Arial" w:hAnsi="Arial" w:cs="Arial"/>
        </w:rPr>
        <w:t xml:space="preserve">4. Wat skriuwe de ferskillende auteurs oer it achterheaksel </w:t>
      </w:r>
      <w:r w:rsidRPr="00C3779B">
        <w:rPr>
          <w:rFonts w:ascii="Arial" w:hAnsi="Arial" w:cs="Arial"/>
          <w:i/>
        </w:rPr>
        <w:t>-ichheid</w:t>
      </w:r>
      <w:r w:rsidRPr="00C3779B">
        <w:rPr>
          <w:rFonts w:ascii="Arial" w:hAnsi="Arial" w:cs="Arial"/>
        </w:rPr>
        <w:t>?</w:t>
      </w:r>
      <w:r w:rsidRPr="00C3779B">
        <w:rPr>
          <w:rFonts w:ascii="Arial" w:hAnsi="Arial" w:cs="Arial"/>
        </w:rPr>
        <w:br/>
        <w:t xml:space="preserve">5. </w:t>
      </w:r>
      <w:r w:rsidR="00F35DF5" w:rsidRPr="00C3779B">
        <w:rPr>
          <w:rFonts w:ascii="Arial" w:hAnsi="Arial" w:cs="Arial"/>
        </w:rPr>
        <w:t xml:space="preserve">Binne der neffens de auteurs betsjuttingsferskillen anneks mei de achterheaksels </w:t>
      </w:r>
      <w:r w:rsidR="00F35DF5" w:rsidRPr="00C3779B">
        <w:rPr>
          <w:rFonts w:ascii="Arial" w:hAnsi="Arial" w:cs="Arial"/>
          <w:i/>
        </w:rPr>
        <w:t>-ens</w:t>
      </w:r>
      <w:r w:rsidR="00F35DF5" w:rsidRPr="00C3779B">
        <w:rPr>
          <w:rFonts w:ascii="Arial" w:hAnsi="Arial" w:cs="Arial"/>
        </w:rPr>
        <w:t xml:space="preserve">, </w:t>
      </w:r>
      <w:r w:rsidR="00F35DF5" w:rsidRPr="00C3779B">
        <w:rPr>
          <w:rFonts w:ascii="Arial" w:hAnsi="Arial" w:cs="Arial"/>
        </w:rPr>
        <w:softHyphen/>
      </w:r>
      <w:r w:rsidR="00F35DF5" w:rsidRPr="00C3779B">
        <w:rPr>
          <w:rFonts w:ascii="Arial" w:hAnsi="Arial" w:cs="Arial"/>
          <w:i/>
        </w:rPr>
        <w:t>-heid</w:t>
      </w:r>
      <w:r w:rsidR="00F35DF5" w:rsidRPr="00C3779B">
        <w:rPr>
          <w:rFonts w:ascii="Arial" w:hAnsi="Arial" w:cs="Arial"/>
        </w:rPr>
        <w:t xml:space="preserve"> en </w:t>
      </w:r>
      <w:r w:rsidR="00F35DF5" w:rsidRPr="00C3779B">
        <w:rPr>
          <w:rFonts w:ascii="Arial" w:hAnsi="Arial" w:cs="Arial"/>
          <w:i/>
        </w:rPr>
        <w:t>-ichheid</w:t>
      </w:r>
      <w:r w:rsidR="00F35DF5" w:rsidRPr="00C3779B">
        <w:rPr>
          <w:rFonts w:ascii="Arial" w:hAnsi="Arial" w:cs="Arial"/>
        </w:rPr>
        <w:t>?</w:t>
      </w:r>
    </w:p>
    <w:p w14:paraId="6F855732" w14:textId="77777777" w:rsidR="00894A72" w:rsidRPr="00C3779B" w:rsidRDefault="00F35DF5" w:rsidP="00894A72">
      <w:pPr>
        <w:pStyle w:val="Geenafstand"/>
        <w:rPr>
          <w:rFonts w:ascii="Arial" w:hAnsi="Arial" w:cs="Arial"/>
        </w:rPr>
      </w:pPr>
      <w:r w:rsidRPr="00C3779B">
        <w:rPr>
          <w:rFonts w:ascii="Arial" w:hAnsi="Arial" w:cs="Arial"/>
        </w:rPr>
        <w:t>6</w:t>
      </w:r>
      <w:r w:rsidR="00894A72" w:rsidRPr="00C3779B">
        <w:rPr>
          <w:rFonts w:ascii="Arial" w:hAnsi="Arial" w:cs="Arial"/>
        </w:rPr>
        <w:t>. Skriuw op basis fan dyn eigen taalgefoel op mei hokker oardielen oer it gebrûk fan -ens/-heid oftst it ûniens bist.</w:t>
      </w:r>
    </w:p>
    <w:p w14:paraId="696F1E02" w14:textId="77777777" w:rsidR="00894A72" w:rsidRPr="00C3779B" w:rsidRDefault="00894A72" w:rsidP="00D657FE">
      <w:pPr>
        <w:pStyle w:val="Geenafstand"/>
        <w:rPr>
          <w:rFonts w:ascii="Arial" w:hAnsi="Arial" w:cs="Arial"/>
        </w:rPr>
      </w:pPr>
    </w:p>
    <w:p w14:paraId="66DF34E0" w14:textId="77777777" w:rsidR="00F35DF5" w:rsidRPr="00C3779B" w:rsidRDefault="00F35DF5" w:rsidP="00D657FE">
      <w:pPr>
        <w:pStyle w:val="Geenafstand"/>
        <w:rPr>
          <w:rFonts w:ascii="Arial" w:hAnsi="Arial" w:cs="Arial"/>
        </w:rPr>
      </w:pPr>
    </w:p>
    <w:p w14:paraId="1BFC62C6" w14:textId="77777777" w:rsidR="00D30694" w:rsidRPr="00C3779B" w:rsidRDefault="00D30694" w:rsidP="00D657FE">
      <w:pPr>
        <w:pStyle w:val="Geenafstand"/>
        <w:rPr>
          <w:rFonts w:ascii="Arial" w:hAnsi="Arial" w:cs="Arial"/>
        </w:rPr>
      </w:pPr>
      <w:r w:rsidRPr="00C3779B">
        <w:rPr>
          <w:rFonts w:ascii="Arial" w:hAnsi="Arial" w:cs="Arial"/>
          <w:b/>
        </w:rPr>
        <w:t>Opdracht by it fyfde kolleezje (28 maart)</w:t>
      </w:r>
    </w:p>
    <w:p w14:paraId="3C6600E6" w14:textId="77777777" w:rsidR="00D30694" w:rsidRPr="00C3779B" w:rsidRDefault="00D30694" w:rsidP="00D657FE">
      <w:pPr>
        <w:pStyle w:val="Geenafstand"/>
        <w:rPr>
          <w:rFonts w:ascii="Arial" w:hAnsi="Arial" w:cs="Arial"/>
        </w:rPr>
      </w:pPr>
    </w:p>
    <w:p w14:paraId="303D4F86" w14:textId="77777777" w:rsidR="00D30694" w:rsidRPr="00C3779B" w:rsidRDefault="00D30694" w:rsidP="00D657FE">
      <w:pPr>
        <w:pStyle w:val="Geenafstand"/>
        <w:rPr>
          <w:rFonts w:ascii="Arial" w:hAnsi="Arial" w:cs="Arial"/>
        </w:rPr>
      </w:pPr>
      <w:r w:rsidRPr="00C3779B">
        <w:rPr>
          <w:rFonts w:ascii="Arial" w:hAnsi="Arial" w:cs="Arial"/>
        </w:rPr>
        <w:t xml:space="preserve">Lês as tarieding op it kolleezje it artikel </w:t>
      </w:r>
      <w:r w:rsidRPr="00C3779B">
        <w:rPr>
          <w:rFonts w:ascii="Arial" w:hAnsi="Arial" w:cs="Arial"/>
          <w:i/>
        </w:rPr>
        <w:t>It augmint yn gearsettingen fan it type VN</w:t>
      </w:r>
      <w:r w:rsidRPr="00C3779B">
        <w:rPr>
          <w:rFonts w:ascii="Arial" w:hAnsi="Arial" w:cs="Arial"/>
        </w:rPr>
        <w:t>. Beantwurdzje de folgjende fragen sa goed mooglik.</w:t>
      </w:r>
    </w:p>
    <w:p w14:paraId="3B208499" w14:textId="77777777" w:rsidR="00D30694" w:rsidRPr="00C3779B" w:rsidRDefault="00D30694" w:rsidP="00D657FE">
      <w:pPr>
        <w:pStyle w:val="Geenafstand"/>
        <w:rPr>
          <w:rFonts w:ascii="Arial" w:hAnsi="Arial" w:cs="Arial"/>
        </w:rPr>
      </w:pPr>
    </w:p>
    <w:p w14:paraId="698BAEE8" w14:textId="77777777" w:rsidR="00D30694" w:rsidRPr="00C3779B" w:rsidRDefault="00D30694" w:rsidP="00D657FE">
      <w:pPr>
        <w:pStyle w:val="Geenafstand"/>
        <w:rPr>
          <w:rFonts w:ascii="Arial" w:hAnsi="Arial" w:cs="Arial"/>
        </w:rPr>
      </w:pPr>
      <w:r w:rsidRPr="00C3779B">
        <w:rPr>
          <w:rFonts w:ascii="Arial" w:hAnsi="Arial" w:cs="Arial"/>
        </w:rPr>
        <w:t>1. Wat is in augmint?</w:t>
      </w:r>
      <w:r w:rsidRPr="00C3779B">
        <w:rPr>
          <w:rFonts w:ascii="Arial" w:hAnsi="Arial" w:cs="Arial"/>
        </w:rPr>
        <w:br/>
        <w:t>2. Wat is in gearsetting?</w:t>
      </w:r>
      <w:r w:rsidRPr="00C3779B">
        <w:rPr>
          <w:rFonts w:ascii="Arial" w:hAnsi="Arial" w:cs="Arial"/>
        </w:rPr>
        <w:br/>
        <w:t>3. Wat betsjut 'VN'?</w:t>
      </w:r>
      <w:r w:rsidRPr="00C3779B">
        <w:rPr>
          <w:rFonts w:ascii="Arial" w:hAnsi="Arial" w:cs="Arial"/>
        </w:rPr>
        <w:br/>
        <w:t>4. Hokker augminten besprekt Hoekstra?</w:t>
      </w:r>
    </w:p>
    <w:p w14:paraId="2EC1E581" w14:textId="77777777" w:rsidR="001E5FC6" w:rsidRPr="00C3779B" w:rsidRDefault="00D30694" w:rsidP="00D657FE">
      <w:pPr>
        <w:pStyle w:val="Geenafstand"/>
        <w:rPr>
          <w:rFonts w:ascii="Arial" w:hAnsi="Arial" w:cs="Arial"/>
        </w:rPr>
      </w:pPr>
      <w:r w:rsidRPr="00C3779B">
        <w:rPr>
          <w:rFonts w:ascii="Arial" w:hAnsi="Arial" w:cs="Arial"/>
        </w:rPr>
        <w:t>5. Wêr binne Schönfeld en Reker it net oer iens?</w:t>
      </w:r>
      <w:r w:rsidRPr="00C3779B">
        <w:rPr>
          <w:rFonts w:ascii="Arial" w:hAnsi="Arial" w:cs="Arial"/>
        </w:rPr>
        <w:br/>
        <w:t xml:space="preserve">6. </w:t>
      </w:r>
      <w:r w:rsidR="007149E4" w:rsidRPr="00C3779B">
        <w:rPr>
          <w:rFonts w:ascii="Arial" w:hAnsi="Arial" w:cs="Arial"/>
        </w:rPr>
        <w:t>Is Hoekstra it mear iens mei Schönfeld of mei Reker?</w:t>
      </w:r>
      <w:r w:rsidR="007149E4" w:rsidRPr="00C3779B">
        <w:rPr>
          <w:rFonts w:ascii="Arial" w:hAnsi="Arial" w:cs="Arial"/>
        </w:rPr>
        <w:br/>
        <w:t xml:space="preserve">7. Hokker ferklearring jout Hoekstra foar it ûntstean fan it augmint </w:t>
      </w:r>
      <w:r w:rsidR="007149E4" w:rsidRPr="00C3779B">
        <w:rPr>
          <w:rFonts w:ascii="Arial" w:hAnsi="Arial" w:cs="Arial"/>
          <w:i/>
        </w:rPr>
        <w:t>-el-</w:t>
      </w:r>
      <w:r w:rsidR="007149E4" w:rsidRPr="00C3779B">
        <w:rPr>
          <w:rFonts w:ascii="Arial" w:hAnsi="Arial" w:cs="Arial"/>
        </w:rPr>
        <w:t>?</w:t>
      </w:r>
      <w:r w:rsidR="007149E4" w:rsidRPr="00C3779B">
        <w:rPr>
          <w:rFonts w:ascii="Arial" w:hAnsi="Arial" w:cs="Arial"/>
        </w:rPr>
        <w:br/>
        <w:t xml:space="preserve">8. Hokker ferklearring jout Hoekstra foar it ûntstean fan it augmint </w:t>
      </w:r>
      <w:r w:rsidR="007149E4" w:rsidRPr="00C3779B">
        <w:rPr>
          <w:rFonts w:ascii="Arial" w:hAnsi="Arial" w:cs="Arial"/>
          <w:i/>
        </w:rPr>
        <w:t>-ers-</w:t>
      </w:r>
      <w:r w:rsidR="007149E4" w:rsidRPr="00C3779B">
        <w:rPr>
          <w:rFonts w:ascii="Arial" w:hAnsi="Arial" w:cs="Arial"/>
        </w:rPr>
        <w:t>?</w:t>
      </w:r>
      <w:r w:rsidR="007149E4" w:rsidRPr="00C3779B">
        <w:rPr>
          <w:rFonts w:ascii="Arial" w:hAnsi="Arial" w:cs="Arial"/>
        </w:rPr>
        <w:br/>
        <w:t xml:space="preserve">9. Hokker augminten, oars as </w:t>
      </w:r>
      <w:r w:rsidR="007149E4" w:rsidRPr="00C3779B">
        <w:rPr>
          <w:rFonts w:ascii="Arial" w:hAnsi="Arial" w:cs="Arial"/>
          <w:i/>
        </w:rPr>
        <w:t>-el-</w:t>
      </w:r>
      <w:r w:rsidR="007149E4" w:rsidRPr="00C3779B">
        <w:rPr>
          <w:rFonts w:ascii="Arial" w:hAnsi="Arial" w:cs="Arial"/>
        </w:rPr>
        <w:t xml:space="preserve"> en </w:t>
      </w:r>
      <w:r w:rsidR="007149E4" w:rsidRPr="00C3779B">
        <w:rPr>
          <w:rFonts w:ascii="Arial" w:hAnsi="Arial" w:cs="Arial"/>
          <w:i/>
        </w:rPr>
        <w:t>-ers-</w:t>
      </w:r>
      <w:r w:rsidR="007149E4" w:rsidRPr="00C3779B">
        <w:rPr>
          <w:rFonts w:ascii="Arial" w:hAnsi="Arial" w:cs="Arial"/>
        </w:rPr>
        <w:t xml:space="preserve"> wurde yn it stik ek neamd of behannele? Hoe wurdt it ûntstean derfan ferklearre?</w:t>
      </w:r>
      <w:r w:rsidR="007149E4" w:rsidRPr="00C3779B">
        <w:rPr>
          <w:rFonts w:ascii="Arial" w:hAnsi="Arial" w:cs="Arial"/>
        </w:rPr>
        <w:br/>
        <w:t xml:space="preserve">10. Wat seit de </w:t>
      </w:r>
      <w:r w:rsidR="007149E4" w:rsidRPr="00C3779B">
        <w:rPr>
          <w:rFonts w:ascii="Arial" w:hAnsi="Arial" w:cs="Arial"/>
          <w:i/>
        </w:rPr>
        <w:t>Grammatica Fries</w:t>
      </w:r>
      <w:r w:rsidR="00777193" w:rsidRPr="00C3779B">
        <w:rPr>
          <w:rFonts w:ascii="Arial" w:hAnsi="Arial" w:cs="Arial"/>
        </w:rPr>
        <w:t xml:space="preserve"> fan Popkema oer de augminten </w:t>
      </w:r>
      <w:r w:rsidR="00777193" w:rsidRPr="00C3779B">
        <w:rPr>
          <w:rFonts w:ascii="Arial" w:hAnsi="Arial" w:cs="Arial"/>
          <w:i/>
        </w:rPr>
        <w:t>-el</w:t>
      </w:r>
      <w:r w:rsidR="00777193" w:rsidRPr="00C3779B">
        <w:rPr>
          <w:rFonts w:ascii="Arial" w:hAnsi="Arial" w:cs="Arial"/>
        </w:rPr>
        <w:t>-</w:t>
      </w:r>
      <w:r w:rsidR="00777193" w:rsidRPr="00C3779B">
        <w:rPr>
          <w:rFonts w:ascii="Arial" w:hAnsi="Arial" w:cs="Arial"/>
          <w:i/>
        </w:rPr>
        <w:t xml:space="preserve"> </w:t>
      </w:r>
      <w:r w:rsidR="00777193" w:rsidRPr="00C3779B">
        <w:rPr>
          <w:rFonts w:ascii="Arial" w:hAnsi="Arial" w:cs="Arial"/>
        </w:rPr>
        <w:t xml:space="preserve">en </w:t>
      </w:r>
      <w:r w:rsidR="00777193" w:rsidRPr="00C3779B">
        <w:rPr>
          <w:rFonts w:ascii="Arial" w:hAnsi="Arial" w:cs="Arial"/>
          <w:i/>
        </w:rPr>
        <w:t>-ers-</w:t>
      </w:r>
      <w:r w:rsidR="00777193" w:rsidRPr="00C3779B">
        <w:rPr>
          <w:rFonts w:ascii="Arial" w:hAnsi="Arial" w:cs="Arial"/>
        </w:rPr>
        <w:t>? Hoe hast dy ynformaasje yn dat boek fûn?</w:t>
      </w:r>
      <w:r w:rsidR="00777193" w:rsidRPr="00C3779B">
        <w:rPr>
          <w:rFonts w:ascii="Arial" w:hAnsi="Arial" w:cs="Arial"/>
        </w:rPr>
        <w:br/>
        <w:t xml:space="preserve">11. </w:t>
      </w:r>
      <w:r w:rsidR="00065E7A" w:rsidRPr="00C3779B">
        <w:rPr>
          <w:rFonts w:ascii="Arial" w:hAnsi="Arial" w:cs="Arial"/>
        </w:rPr>
        <w:t xml:space="preserve">Wat seit it </w:t>
      </w:r>
      <w:r w:rsidR="00065E7A" w:rsidRPr="00C3779B">
        <w:rPr>
          <w:rFonts w:ascii="Arial" w:hAnsi="Arial" w:cs="Arial"/>
          <w:i/>
        </w:rPr>
        <w:t>Handbuch</w:t>
      </w:r>
      <w:r w:rsidR="00065E7A" w:rsidRPr="00C3779B">
        <w:rPr>
          <w:rFonts w:ascii="Arial" w:hAnsi="Arial" w:cs="Arial"/>
        </w:rPr>
        <w:t xml:space="preserve"> oer de augminten </w:t>
      </w:r>
      <w:r w:rsidR="00065E7A" w:rsidRPr="00C3779B">
        <w:rPr>
          <w:rFonts w:ascii="Arial" w:hAnsi="Arial" w:cs="Arial"/>
          <w:i/>
        </w:rPr>
        <w:t>-el-</w:t>
      </w:r>
      <w:r w:rsidR="00065E7A" w:rsidRPr="00C3779B">
        <w:rPr>
          <w:rFonts w:ascii="Arial" w:hAnsi="Arial" w:cs="Arial"/>
        </w:rPr>
        <w:t xml:space="preserve"> en </w:t>
      </w:r>
      <w:r w:rsidR="00065E7A" w:rsidRPr="00C3779B">
        <w:rPr>
          <w:rFonts w:ascii="Arial" w:hAnsi="Arial" w:cs="Arial"/>
          <w:i/>
        </w:rPr>
        <w:t>-ers</w:t>
      </w:r>
      <w:r w:rsidR="00065E7A" w:rsidRPr="00C3779B">
        <w:rPr>
          <w:rFonts w:ascii="Arial" w:hAnsi="Arial" w:cs="Arial"/>
        </w:rPr>
        <w:t>-? Hoe hast dy ynformaasje yn dat boek fûn?</w:t>
      </w:r>
      <w:r w:rsidR="00065E7A" w:rsidRPr="00C3779B">
        <w:rPr>
          <w:rFonts w:ascii="Arial" w:hAnsi="Arial" w:cs="Arial"/>
        </w:rPr>
        <w:br/>
        <w:t xml:space="preserve">12. Yn it </w:t>
      </w:r>
      <w:r w:rsidR="00065E7A" w:rsidRPr="00C3779B">
        <w:rPr>
          <w:rFonts w:ascii="Arial" w:hAnsi="Arial" w:cs="Arial"/>
          <w:i/>
        </w:rPr>
        <w:t>Handbuch</w:t>
      </w:r>
      <w:r w:rsidR="00065E7A" w:rsidRPr="00C3779B">
        <w:rPr>
          <w:rFonts w:ascii="Arial" w:hAnsi="Arial" w:cs="Arial"/>
        </w:rPr>
        <w:t xml:space="preserve"> is ek in stikje te finen dêr't yn ferteld wurdt oft it augmint </w:t>
      </w:r>
      <w:r w:rsidR="00065E7A" w:rsidRPr="00C3779B">
        <w:rPr>
          <w:rFonts w:ascii="Arial" w:hAnsi="Arial" w:cs="Arial"/>
          <w:i/>
        </w:rPr>
        <w:t>-el-</w:t>
      </w:r>
      <w:r w:rsidR="00065E7A" w:rsidRPr="00C3779B">
        <w:rPr>
          <w:rFonts w:ascii="Arial" w:hAnsi="Arial" w:cs="Arial"/>
        </w:rPr>
        <w:t xml:space="preserve"> ek foarkomt yn it Noardfrysk en oft it yn it Aldfrysk foarkaam. Sykje it stikje op, fetsje it gear en fertel hoe'tst it fûn hast yn it boek.</w:t>
      </w:r>
      <w:r w:rsidR="00065E7A" w:rsidRPr="00C3779B">
        <w:rPr>
          <w:rFonts w:ascii="Arial" w:hAnsi="Arial" w:cs="Arial"/>
        </w:rPr>
        <w:br/>
        <w:t xml:space="preserve">13. Hoe kinst yn it </w:t>
      </w:r>
      <w:r w:rsidR="00065E7A" w:rsidRPr="00C3779B">
        <w:rPr>
          <w:rFonts w:ascii="Arial" w:hAnsi="Arial" w:cs="Arial"/>
          <w:i/>
        </w:rPr>
        <w:t>Wurdboek fan de Fryske Taal</w:t>
      </w:r>
      <w:r w:rsidR="00065E7A" w:rsidRPr="00C3779B">
        <w:rPr>
          <w:rFonts w:ascii="Arial" w:hAnsi="Arial" w:cs="Arial"/>
        </w:rPr>
        <w:t xml:space="preserve"> wurden sykje mei it </w:t>
      </w:r>
      <w:r w:rsidR="001E5FC6" w:rsidRPr="00C3779B">
        <w:rPr>
          <w:rFonts w:ascii="Arial" w:hAnsi="Arial" w:cs="Arial"/>
        </w:rPr>
        <w:t xml:space="preserve">augmint </w:t>
      </w:r>
      <w:r w:rsidR="001E5FC6" w:rsidRPr="00C3779B">
        <w:rPr>
          <w:rFonts w:ascii="Arial" w:hAnsi="Arial" w:cs="Arial"/>
          <w:i/>
        </w:rPr>
        <w:t>-ers-</w:t>
      </w:r>
      <w:r w:rsidR="001E5FC6" w:rsidRPr="00C3779B">
        <w:rPr>
          <w:rFonts w:ascii="Arial" w:hAnsi="Arial" w:cs="Arial"/>
        </w:rPr>
        <w:t xml:space="preserve"> deryn?</w:t>
      </w:r>
    </w:p>
    <w:p w14:paraId="5F8E5CEE" w14:textId="77777777" w:rsidR="001E5FC6" w:rsidRPr="00C3779B" w:rsidRDefault="001E5FC6" w:rsidP="00D657FE">
      <w:pPr>
        <w:pStyle w:val="Geenafstand"/>
        <w:rPr>
          <w:rFonts w:ascii="Arial" w:hAnsi="Arial" w:cs="Arial"/>
        </w:rPr>
      </w:pPr>
      <w:r w:rsidRPr="00C3779B">
        <w:rPr>
          <w:rFonts w:ascii="Arial" w:hAnsi="Arial" w:cs="Arial"/>
        </w:rPr>
        <w:t xml:space="preserve">14. Sykje fiif fan sokke wurden op en fertel derby oftsto se brûke soest of net. </w:t>
      </w:r>
    </w:p>
    <w:p w14:paraId="738FF2D8" w14:textId="77777777" w:rsidR="000A6A5E" w:rsidRPr="00C3779B" w:rsidRDefault="001E5FC6" w:rsidP="00D657FE">
      <w:pPr>
        <w:pStyle w:val="Geenafstand"/>
        <w:rPr>
          <w:rFonts w:ascii="Arial" w:hAnsi="Arial" w:cs="Arial"/>
        </w:rPr>
      </w:pPr>
      <w:r w:rsidRPr="00C3779B">
        <w:rPr>
          <w:rFonts w:ascii="Arial" w:hAnsi="Arial" w:cs="Arial"/>
        </w:rPr>
        <w:t xml:space="preserve">15. Beskriuw oftsto de augmint </w:t>
      </w:r>
      <w:r w:rsidRPr="00C3779B">
        <w:rPr>
          <w:rFonts w:ascii="Arial" w:hAnsi="Arial" w:cs="Arial"/>
          <w:i/>
        </w:rPr>
        <w:t>-ers-</w:t>
      </w:r>
      <w:r w:rsidRPr="00C3779B">
        <w:rPr>
          <w:rFonts w:ascii="Arial" w:hAnsi="Arial" w:cs="Arial"/>
        </w:rPr>
        <w:t xml:space="preserve"> en </w:t>
      </w:r>
      <w:r w:rsidRPr="00C3779B">
        <w:rPr>
          <w:rFonts w:ascii="Arial" w:hAnsi="Arial" w:cs="Arial"/>
          <w:i/>
        </w:rPr>
        <w:t>-el-</w:t>
      </w:r>
      <w:r w:rsidRPr="00C3779B">
        <w:rPr>
          <w:rFonts w:ascii="Arial" w:hAnsi="Arial" w:cs="Arial"/>
        </w:rPr>
        <w:t xml:space="preserve"> </w:t>
      </w:r>
      <w:r w:rsidR="00845A6E" w:rsidRPr="00C3779B">
        <w:rPr>
          <w:rFonts w:ascii="Arial" w:hAnsi="Arial" w:cs="Arial"/>
        </w:rPr>
        <w:t xml:space="preserve">sels </w:t>
      </w:r>
      <w:r w:rsidRPr="00C3779B">
        <w:rPr>
          <w:rFonts w:ascii="Arial" w:hAnsi="Arial" w:cs="Arial"/>
        </w:rPr>
        <w:t>brûkst en besykje oan te jaan hokker systematyk oftst dêrby ûnbewust folgest.</w:t>
      </w:r>
      <w:r w:rsidR="00065E7A" w:rsidRPr="00C3779B">
        <w:rPr>
          <w:rFonts w:ascii="Arial" w:hAnsi="Arial" w:cs="Arial"/>
        </w:rPr>
        <w:br/>
      </w:r>
    </w:p>
    <w:p w14:paraId="7464473F" w14:textId="77777777" w:rsidR="00D30694" w:rsidRPr="00C3779B" w:rsidRDefault="000A6A5E" w:rsidP="00D657FE">
      <w:pPr>
        <w:pStyle w:val="Geenafstand"/>
        <w:rPr>
          <w:rFonts w:ascii="Arial" w:hAnsi="Arial" w:cs="Arial"/>
        </w:rPr>
      </w:pPr>
      <w:r w:rsidRPr="00C3779B">
        <w:rPr>
          <w:rFonts w:ascii="Arial" w:hAnsi="Arial" w:cs="Arial"/>
        </w:rPr>
        <w:br w:type="column"/>
      </w:r>
      <w:r w:rsidRPr="00C3779B">
        <w:rPr>
          <w:rFonts w:ascii="Arial" w:hAnsi="Arial" w:cs="Arial"/>
          <w:b/>
        </w:rPr>
        <w:t>Opdracht by it sechsde kolleezje (11 april)</w:t>
      </w:r>
    </w:p>
    <w:p w14:paraId="460E229D" w14:textId="77777777" w:rsidR="000A6A5E" w:rsidRPr="00C3779B" w:rsidRDefault="000A6A5E" w:rsidP="00D657FE">
      <w:pPr>
        <w:pStyle w:val="Geenafstand"/>
        <w:rPr>
          <w:rFonts w:ascii="Arial" w:hAnsi="Arial" w:cs="Arial"/>
        </w:rPr>
      </w:pPr>
    </w:p>
    <w:p w14:paraId="2752BC13" w14:textId="77777777" w:rsidR="00C13773" w:rsidRPr="00C3779B" w:rsidRDefault="00C13773" w:rsidP="00D657FE">
      <w:pPr>
        <w:pStyle w:val="Geenafstand"/>
        <w:rPr>
          <w:rFonts w:ascii="Arial" w:hAnsi="Arial" w:cs="Arial"/>
        </w:rPr>
      </w:pPr>
      <w:r w:rsidRPr="00C3779B">
        <w:rPr>
          <w:rFonts w:ascii="Arial" w:hAnsi="Arial" w:cs="Arial"/>
        </w:rPr>
        <w:t>As tarieding lêze jim it stik fan Jonkman &amp; Kingma oer behearskingsnivo's yn it Frysk</w:t>
      </w:r>
      <w:r w:rsidR="000E0D0B" w:rsidRPr="00C3779B">
        <w:rPr>
          <w:rFonts w:ascii="Arial" w:hAnsi="Arial" w:cs="Arial"/>
        </w:rPr>
        <w:t xml:space="preserve"> en it stik fan Jonkman &amp; Wolf oer te-ynfinitiven</w:t>
      </w:r>
      <w:r w:rsidRPr="00C3779B">
        <w:rPr>
          <w:rFonts w:ascii="Arial" w:hAnsi="Arial" w:cs="Arial"/>
        </w:rPr>
        <w:t>. Jim beantwurdzje de folgjende fragen:</w:t>
      </w:r>
    </w:p>
    <w:p w14:paraId="2C05F2FB" w14:textId="77777777" w:rsidR="00C13773" w:rsidRPr="00C3779B" w:rsidRDefault="00C13773" w:rsidP="00D657FE">
      <w:pPr>
        <w:pStyle w:val="Geenafstand"/>
        <w:rPr>
          <w:rFonts w:ascii="Arial" w:hAnsi="Arial" w:cs="Arial"/>
        </w:rPr>
      </w:pPr>
    </w:p>
    <w:p w14:paraId="7B4744FF" w14:textId="77777777" w:rsidR="00C13773" w:rsidRPr="00C3779B" w:rsidRDefault="00C13773" w:rsidP="00D657FE">
      <w:pPr>
        <w:pStyle w:val="Geenafstand"/>
        <w:rPr>
          <w:rFonts w:ascii="Arial" w:hAnsi="Arial" w:cs="Arial"/>
        </w:rPr>
      </w:pPr>
      <w:r w:rsidRPr="00C3779B">
        <w:rPr>
          <w:rFonts w:ascii="Arial" w:hAnsi="Arial" w:cs="Arial"/>
        </w:rPr>
        <w:t xml:space="preserve">1. </w:t>
      </w:r>
      <w:r w:rsidR="00DA547B" w:rsidRPr="00C3779B">
        <w:rPr>
          <w:rFonts w:ascii="Arial" w:hAnsi="Arial" w:cs="Arial"/>
        </w:rPr>
        <w:t>De ERK-nivo's wurde almeast beskreaun oan 'e hân fan saneamde 'can do'-statements. Sykje op wat dêrmei bedoeld wurdt.</w:t>
      </w:r>
    </w:p>
    <w:p w14:paraId="782EE537" w14:textId="77777777" w:rsidR="00DA547B" w:rsidRPr="00C3779B" w:rsidRDefault="006042DF" w:rsidP="00D657FE">
      <w:pPr>
        <w:pStyle w:val="Geenafstand"/>
        <w:rPr>
          <w:rFonts w:ascii="Arial" w:hAnsi="Arial" w:cs="Arial"/>
        </w:rPr>
      </w:pPr>
      <w:r w:rsidRPr="00C3779B">
        <w:rPr>
          <w:rFonts w:ascii="Arial" w:hAnsi="Arial" w:cs="Arial"/>
        </w:rPr>
        <w:t>2. Jonkman en Kingma mjitte de nivo's op in oare manier. Hoe dogge sy it?</w:t>
      </w:r>
      <w:r w:rsidRPr="00C3779B">
        <w:rPr>
          <w:rFonts w:ascii="Arial" w:hAnsi="Arial" w:cs="Arial"/>
        </w:rPr>
        <w:br/>
        <w:t>3. Wat betsjut 'Cronbach's Alpha 0,91' op side 354?</w:t>
      </w:r>
      <w:r w:rsidRPr="00C3779B">
        <w:rPr>
          <w:rFonts w:ascii="Arial" w:hAnsi="Arial" w:cs="Arial"/>
        </w:rPr>
        <w:br/>
        <w:t>4. Wat is de kommisje-Meijerink dy't op side 355 neamd wurdt en wêrom komt dy kommisje yn it artikel foar?</w:t>
      </w:r>
      <w:r w:rsidRPr="00C3779B">
        <w:rPr>
          <w:rFonts w:ascii="Arial" w:hAnsi="Arial" w:cs="Arial"/>
        </w:rPr>
        <w:br/>
        <w:t>5. Jonkman en Kingma ha op harren toets de krityk krigen dat se gjin ERK-nivo's mjitte, omdat dy net draaie om leksikale en grammatikale kennis, mar om de feardichheden út de 'can do'-statements. Jonkman en Kingma erkenne dat, mar binne doch fan betinken dat se mei har toets de ERK-nivo's mjitte kinne. Hoe lizze se dat út?</w:t>
      </w:r>
      <w:r w:rsidRPr="00C3779B">
        <w:rPr>
          <w:rFonts w:ascii="Arial" w:hAnsi="Arial" w:cs="Arial"/>
        </w:rPr>
        <w:br/>
        <w:t xml:space="preserve">6. </w:t>
      </w:r>
      <w:r w:rsidR="000E0D0B" w:rsidRPr="00C3779B">
        <w:rPr>
          <w:rFonts w:ascii="Arial" w:hAnsi="Arial" w:cs="Arial"/>
        </w:rPr>
        <w:t>Hokker ymplikaasjes soenen tabel 3 en 4 foar learmetoaden ha kinne?</w:t>
      </w:r>
    </w:p>
    <w:p w14:paraId="3A1C757A" w14:textId="77777777" w:rsidR="000E0D0B" w:rsidRPr="00C3779B" w:rsidRDefault="000E0D0B" w:rsidP="00D657FE">
      <w:pPr>
        <w:pStyle w:val="Geenafstand"/>
        <w:rPr>
          <w:rFonts w:ascii="Arial" w:hAnsi="Arial" w:cs="Arial"/>
        </w:rPr>
      </w:pPr>
      <w:r w:rsidRPr="00C3779B">
        <w:rPr>
          <w:rFonts w:ascii="Arial" w:hAnsi="Arial" w:cs="Arial"/>
        </w:rPr>
        <w:t>7. Wat wurdt bedoeld mei de griene en de reade folchoarder?</w:t>
      </w:r>
      <w:r w:rsidRPr="00C3779B">
        <w:rPr>
          <w:rFonts w:ascii="Arial" w:hAnsi="Arial" w:cs="Arial"/>
        </w:rPr>
        <w:br/>
        <w:t xml:space="preserve">8. </w:t>
      </w:r>
      <w:r w:rsidR="002736B0" w:rsidRPr="00C3779B">
        <w:rPr>
          <w:rFonts w:ascii="Arial" w:hAnsi="Arial" w:cs="Arial"/>
        </w:rPr>
        <w:t>Wat is de 'wet van Overdiep' en wêrom is dy bysûnder?</w:t>
      </w:r>
      <w:r w:rsidR="002736B0" w:rsidRPr="00C3779B">
        <w:rPr>
          <w:rFonts w:ascii="Arial" w:hAnsi="Arial" w:cs="Arial"/>
        </w:rPr>
        <w:br/>
        <w:t>9. Hoe soenen de beide artikels fan dizze wike tegearre wat bydrage kinne oan it Frysk ûnderwiis?</w:t>
      </w:r>
      <w:r w:rsidR="002736B0" w:rsidRPr="00C3779B">
        <w:rPr>
          <w:rFonts w:ascii="Arial" w:hAnsi="Arial" w:cs="Arial"/>
        </w:rPr>
        <w:br/>
        <w:t>10. Wat is it wichtichste dat Jonkman en Wolf witte woenen oer it Frysk?</w:t>
      </w:r>
      <w:r w:rsidR="002736B0" w:rsidRPr="00C3779B">
        <w:rPr>
          <w:rFonts w:ascii="Arial" w:hAnsi="Arial" w:cs="Arial"/>
        </w:rPr>
        <w:br/>
        <w:t>11. Omskriuw koart wat se ûntdutsen ha.</w:t>
      </w:r>
      <w:r w:rsidR="002736B0" w:rsidRPr="00C3779B">
        <w:rPr>
          <w:rFonts w:ascii="Arial" w:hAnsi="Arial" w:cs="Arial"/>
        </w:rPr>
        <w:br/>
        <w:t>12. Komme de fynsten fan Wolf en Jonkman oerien mei dyn eigen yntuysjes?</w:t>
      </w:r>
    </w:p>
    <w:sectPr w:rsidR="000E0D0B" w:rsidRPr="00C3779B"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8C2C" w14:textId="77777777" w:rsidR="00025F9A" w:rsidRDefault="00025F9A" w:rsidP="00025F9A">
      <w:r>
        <w:separator/>
      </w:r>
    </w:p>
  </w:endnote>
  <w:endnote w:type="continuationSeparator" w:id="0">
    <w:p w14:paraId="6D1C7834" w14:textId="77777777" w:rsidR="00025F9A" w:rsidRDefault="00025F9A" w:rsidP="0002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6F15" w14:textId="77777777" w:rsidR="00025F9A" w:rsidRDefault="00025F9A" w:rsidP="00D5146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B3A847" w14:textId="77777777" w:rsidR="00025F9A" w:rsidRDefault="00025F9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1ABC" w14:textId="77777777" w:rsidR="00025F9A" w:rsidRDefault="00025F9A" w:rsidP="00D5146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8DC91FB" w14:textId="77777777" w:rsidR="00025F9A" w:rsidRDefault="00025F9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ACC" w14:textId="77777777" w:rsidR="00025F9A" w:rsidRDefault="00025F9A" w:rsidP="00025F9A">
      <w:r>
        <w:separator/>
      </w:r>
    </w:p>
  </w:footnote>
  <w:footnote w:type="continuationSeparator" w:id="0">
    <w:p w14:paraId="2DA737B2" w14:textId="77777777" w:rsidR="00025F9A" w:rsidRDefault="00025F9A" w:rsidP="00025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FB"/>
    <w:rsid w:val="00025F9A"/>
    <w:rsid w:val="00065E7A"/>
    <w:rsid w:val="000A6A5E"/>
    <w:rsid w:val="000E0D0B"/>
    <w:rsid w:val="001E5FC6"/>
    <w:rsid w:val="002736B0"/>
    <w:rsid w:val="003006B1"/>
    <w:rsid w:val="00380FFF"/>
    <w:rsid w:val="003C3AFB"/>
    <w:rsid w:val="00412E5B"/>
    <w:rsid w:val="0056005D"/>
    <w:rsid w:val="006042DF"/>
    <w:rsid w:val="006B33F2"/>
    <w:rsid w:val="006E6F35"/>
    <w:rsid w:val="007149E4"/>
    <w:rsid w:val="00777193"/>
    <w:rsid w:val="007972C9"/>
    <w:rsid w:val="008363E5"/>
    <w:rsid w:val="00845A6E"/>
    <w:rsid w:val="00894A72"/>
    <w:rsid w:val="009E72A6"/>
    <w:rsid w:val="00A61395"/>
    <w:rsid w:val="00AE6949"/>
    <w:rsid w:val="00B1566B"/>
    <w:rsid w:val="00B63C6E"/>
    <w:rsid w:val="00C13773"/>
    <w:rsid w:val="00C3779B"/>
    <w:rsid w:val="00D00C2E"/>
    <w:rsid w:val="00D131E6"/>
    <w:rsid w:val="00D30694"/>
    <w:rsid w:val="00D6026F"/>
    <w:rsid w:val="00D657FE"/>
    <w:rsid w:val="00DA547B"/>
    <w:rsid w:val="00E053FB"/>
    <w:rsid w:val="00EF0957"/>
    <w:rsid w:val="00F35D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C2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6949"/>
    <w:rPr>
      <w:rFonts w:asciiTheme="minorHAnsi" w:eastAsiaTheme="minorHAnsi" w:hAnsiTheme="minorHAnsi" w:cstheme="minorBidi"/>
      <w:color w:val="auto"/>
      <w:sz w:val="22"/>
      <w:szCs w:val="22"/>
      <w:lang w:eastAsia="en-US"/>
    </w:rPr>
  </w:style>
  <w:style w:type="table" w:styleId="Tabelraster">
    <w:name w:val="Table Grid"/>
    <w:basedOn w:val="Standaardtabel"/>
    <w:uiPriority w:val="59"/>
    <w:rsid w:val="00AE6949"/>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25F9A"/>
    <w:pPr>
      <w:tabs>
        <w:tab w:val="center" w:pos="4536"/>
        <w:tab w:val="right" w:pos="9072"/>
      </w:tabs>
    </w:pPr>
  </w:style>
  <w:style w:type="character" w:customStyle="1" w:styleId="VoettekstTeken">
    <w:name w:val="Voettekst Teken"/>
    <w:basedOn w:val="Standaardalinea-lettertype"/>
    <w:link w:val="Voettekst"/>
    <w:uiPriority w:val="99"/>
    <w:rsid w:val="00025F9A"/>
  </w:style>
  <w:style w:type="character" w:styleId="Paginanummer">
    <w:name w:val="page number"/>
    <w:basedOn w:val="Standaardalinea-lettertype"/>
    <w:uiPriority w:val="99"/>
    <w:semiHidden/>
    <w:unhideWhenUsed/>
    <w:rsid w:val="00025F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6949"/>
    <w:rPr>
      <w:rFonts w:asciiTheme="minorHAnsi" w:eastAsiaTheme="minorHAnsi" w:hAnsiTheme="minorHAnsi" w:cstheme="minorBidi"/>
      <w:color w:val="auto"/>
      <w:sz w:val="22"/>
      <w:szCs w:val="22"/>
      <w:lang w:eastAsia="en-US"/>
    </w:rPr>
  </w:style>
  <w:style w:type="table" w:styleId="Tabelraster">
    <w:name w:val="Table Grid"/>
    <w:basedOn w:val="Standaardtabel"/>
    <w:uiPriority w:val="59"/>
    <w:rsid w:val="00AE6949"/>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25F9A"/>
    <w:pPr>
      <w:tabs>
        <w:tab w:val="center" w:pos="4536"/>
        <w:tab w:val="right" w:pos="9072"/>
      </w:tabs>
    </w:pPr>
  </w:style>
  <w:style w:type="character" w:customStyle="1" w:styleId="VoettekstTeken">
    <w:name w:val="Voettekst Teken"/>
    <w:basedOn w:val="Standaardalinea-lettertype"/>
    <w:link w:val="Voettekst"/>
    <w:uiPriority w:val="99"/>
    <w:rsid w:val="00025F9A"/>
  </w:style>
  <w:style w:type="character" w:styleId="Paginanummer">
    <w:name w:val="page number"/>
    <w:basedOn w:val="Standaardalinea-lettertype"/>
    <w:uiPriority w:val="99"/>
    <w:semiHidden/>
    <w:unhideWhenUsed/>
    <w:rsid w:val="0002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1903">
      <w:bodyDiv w:val="1"/>
      <w:marLeft w:val="0"/>
      <w:marRight w:val="0"/>
      <w:marTop w:val="0"/>
      <w:marBottom w:val="0"/>
      <w:divBdr>
        <w:top w:val="none" w:sz="0" w:space="0" w:color="auto"/>
        <w:left w:val="none" w:sz="0" w:space="0" w:color="auto"/>
        <w:bottom w:val="none" w:sz="0" w:space="0" w:color="auto"/>
        <w:right w:val="none" w:sz="0" w:space="0" w:color="auto"/>
      </w:divBdr>
      <w:divsChild>
        <w:div w:id="1743716713">
          <w:marLeft w:val="0"/>
          <w:marRight w:val="0"/>
          <w:marTop w:val="0"/>
          <w:marBottom w:val="0"/>
          <w:divBdr>
            <w:top w:val="none" w:sz="0" w:space="0" w:color="auto"/>
            <w:left w:val="none" w:sz="0" w:space="0" w:color="auto"/>
            <w:bottom w:val="none" w:sz="0" w:space="0" w:color="auto"/>
            <w:right w:val="none" w:sz="0" w:space="0" w:color="auto"/>
          </w:divBdr>
        </w:div>
        <w:div w:id="784352909">
          <w:marLeft w:val="0"/>
          <w:marRight w:val="0"/>
          <w:marTop w:val="0"/>
          <w:marBottom w:val="0"/>
          <w:divBdr>
            <w:top w:val="none" w:sz="0" w:space="0" w:color="auto"/>
            <w:left w:val="none" w:sz="0" w:space="0" w:color="auto"/>
            <w:bottom w:val="none" w:sz="0" w:space="0" w:color="auto"/>
            <w:right w:val="none" w:sz="0" w:space="0" w:color="auto"/>
          </w:divBdr>
        </w:div>
        <w:div w:id="630092403">
          <w:marLeft w:val="0"/>
          <w:marRight w:val="0"/>
          <w:marTop w:val="0"/>
          <w:marBottom w:val="0"/>
          <w:divBdr>
            <w:top w:val="none" w:sz="0" w:space="0" w:color="auto"/>
            <w:left w:val="none" w:sz="0" w:space="0" w:color="auto"/>
            <w:bottom w:val="none" w:sz="0" w:space="0" w:color="auto"/>
            <w:right w:val="none" w:sz="0" w:space="0" w:color="auto"/>
          </w:divBdr>
        </w:div>
        <w:div w:id="1516312322">
          <w:marLeft w:val="0"/>
          <w:marRight w:val="0"/>
          <w:marTop w:val="0"/>
          <w:marBottom w:val="0"/>
          <w:divBdr>
            <w:top w:val="none" w:sz="0" w:space="0" w:color="auto"/>
            <w:left w:val="none" w:sz="0" w:space="0" w:color="auto"/>
            <w:bottom w:val="none" w:sz="0" w:space="0" w:color="auto"/>
            <w:right w:val="none" w:sz="0" w:space="0" w:color="auto"/>
          </w:divBdr>
        </w:div>
        <w:div w:id="10984805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1846</Words>
  <Characters>10159</Characters>
  <Application>Microsoft Macintosh Word</Application>
  <DocSecurity>0</DocSecurity>
  <Lines>84</Lines>
  <Paragraphs>23</Paragraphs>
  <ScaleCrop>false</ScaleCrop>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2018-02-01T19:16:00Z</dcterms:created>
  <dcterms:modified xsi:type="dcterms:W3CDTF">2018-02-12T20:03:00Z</dcterms:modified>
</cp:coreProperties>
</file>