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A6" w:rsidRDefault="007B1D32">
      <w:pPr>
        <w:rPr>
          <w:rFonts w:asciiTheme="minorHAnsi" w:hAnsiTheme="minorHAnsi"/>
          <w:sz w:val="24"/>
          <w:szCs w:val="24"/>
        </w:rPr>
      </w:pPr>
      <w:r w:rsidRPr="007B1D32">
        <w:rPr>
          <w:rFonts w:asciiTheme="minorHAnsi" w:hAnsiTheme="minorHAnsi"/>
          <w:b/>
          <w:sz w:val="24"/>
          <w:szCs w:val="24"/>
        </w:rPr>
        <w:t xml:space="preserve">Les </w:t>
      </w:r>
      <w:r>
        <w:rPr>
          <w:rFonts w:asciiTheme="minorHAnsi" w:hAnsiTheme="minorHAnsi"/>
          <w:b/>
          <w:sz w:val="24"/>
          <w:szCs w:val="24"/>
        </w:rPr>
        <w:t>2</w:t>
      </w:r>
    </w:p>
    <w:p w:rsidR="007B1D32" w:rsidRDefault="007B1D32">
      <w:pPr>
        <w:rPr>
          <w:rFonts w:asciiTheme="minorHAnsi" w:hAnsiTheme="minorHAnsi"/>
          <w:sz w:val="24"/>
          <w:szCs w:val="24"/>
        </w:rPr>
      </w:pPr>
    </w:p>
    <w:p w:rsidR="00BB16C4" w:rsidRDefault="00BB16C4">
      <w:pPr>
        <w:rPr>
          <w:rFonts w:asciiTheme="minorHAnsi" w:hAnsiTheme="minorHAnsi"/>
          <w:sz w:val="24"/>
          <w:szCs w:val="24"/>
        </w:rPr>
      </w:pPr>
      <w:r>
        <w:rPr>
          <w:rFonts w:asciiTheme="minorHAnsi" w:hAnsiTheme="minorHAnsi"/>
          <w:sz w:val="24"/>
          <w:szCs w:val="24"/>
        </w:rPr>
        <w:t>1. herhaling</w:t>
      </w:r>
    </w:p>
    <w:p w:rsidR="00BB16C4" w:rsidRDefault="00BB16C4">
      <w:pPr>
        <w:rPr>
          <w:rFonts w:asciiTheme="minorHAnsi" w:hAnsiTheme="minorHAnsi"/>
          <w:sz w:val="24"/>
          <w:szCs w:val="24"/>
        </w:rPr>
      </w:pPr>
      <w:r>
        <w:rPr>
          <w:rFonts w:asciiTheme="minorHAnsi" w:hAnsiTheme="minorHAnsi"/>
          <w:sz w:val="24"/>
          <w:szCs w:val="24"/>
        </w:rPr>
        <w:t>2. eisen aan het gebruik van ethos, pathos en logos</w:t>
      </w:r>
    </w:p>
    <w:p w:rsidR="00BB16C4" w:rsidRDefault="00BB16C4">
      <w:pPr>
        <w:rPr>
          <w:rFonts w:asciiTheme="minorHAnsi" w:hAnsiTheme="minorHAnsi"/>
          <w:sz w:val="24"/>
          <w:szCs w:val="24"/>
        </w:rPr>
      </w:pPr>
      <w:r>
        <w:rPr>
          <w:rFonts w:asciiTheme="minorHAnsi" w:hAnsiTheme="minorHAnsi"/>
          <w:sz w:val="24"/>
          <w:szCs w:val="24"/>
        </w:rPr>
        <w:t>3. eisen aan het taalgebruik</w:t>
      </w:r>
    </w:p>
    <w:p w:rsidR="00BB16C4" w:rsidRDefault="00BB16C4">
      <w:pPr>
        <w:rPr>
          <w:rFonts w:asciiTheme="minorHAnsi" w:hAnsiTheme="minorHAnsi"/>
          <w:sz w:val="24"/>
          <w:szCs w:val="24"/>
        </w:rPr>
      </w:pPr>
      <w:r>
        <w:rPr>
          <w:rFonts w:asciiTheme="minorHAnsi" w:hAnsiTheme="minorHAnsi"/>
          <w:sz w:val="24"/>
          <w:szCs w:val="24"/>
        </w:rPr>
        <w:t xml:space="preserve">4. eisen aan de </w:t>
      </w:r>
      <w:r w:rsidR="00B51FAD">
        <w:rPr>
          <w:rFonts w:asciiTheme="minorHAnsi" w:hAnsiTheme="minorHAnsi"/>
          <w:sz w:val="24"/>
          <w:szCs w:val="24"/>
        </w:rPr>
        <w:t>presentatie</w:t>
      </w:r>
    </w:p>
    <w:p w:rsidR="00BB16C4" w:rsidRDefault="0060751E">
      <w:pPr>
        <w:rPr>
          <w:rFonts w:asciiTheme="minorHAnsi" w:hAnsiTheme="minorHAnsi"/>
          <w:sz w:val="24"/>
          <w:szCs w:val="24"/>
        </w:rPr>
      </w:pPr>
      <w:r>
        <w:rPr>
          <w:rFonts w:asciiTheme="minorHAnsi" w:hAnsiTheme="minorHAnsi"/>
          <w:sz w:val="24"/>
          <w:szCs w:val="24"/>
        </w:rPr>
        <w:t>5. drogredenen</w:t>
      </w:r>
      <w:bookmarkStart w:id="0" w:name="_GoBack"/>
      <w:bookmarkEnd w:id="0"/>
    </w:p>
    <w:p w:rsidR="00BB16C4" w:rsidRDefault="00BB16C4">
      <w:pPr>
        <w:rPr>
          <w:rFonts w:asciiTheme="minorHAnsi" w:hAnsiTheme="minorHAnsi"/>
          <w:sz w:val="24"/>
          <w:szCs w:val="24"/>
        </w:rPr>
      </w:pPr>
    </w:p>
    <w:p w:rsidR="007B1D32" w:rsidRDefault="007B1D32">
      <w:pPr>
        <w:rPr>
          <w:rFonts w:asciiTheme="minorHAnsi" w:hAnsiTheme="minorHAnsi"/>
          <w:sz w:val="24"/>
          <w:szCs w:val="24"/>
        </w:rPr>
      </w:pPr>
      <w:r>
        <w:rPr>
          <w:rFonts w:asciiTheme="minorHAnsi" w:hAnsiTheme="minorHAnsi"/>
          <w:sz w:val="24"/>
          <w:szCs w:val="24"/>
        </w:rPr>
        <w:t>I. Welke techniek (ethos, pathos, logos) zet de schri</w:t>
      </w:r>
      <w:r w:rsidR="004C573B">
        <w:rPr>
          <w:rFonts w:asciiTheme="minorHAnsi" w:hAnsiTheme="minorHAnsi"/>
          <w:sz w:val="24"/>
          <w:szCs w:val="24"/>
        </w:rPr>
        <w:t>jver vooral in om te overtuigen?</w:t>
      </w:r>
      <w:r>
        <w:rPr>
          <w:rFonts w:asciiTheme="minorHAnsi" w:hAnsiTheme="minorHAnsi"/>
          <w:sz w:val="24"/>
          <w:szCs w:val="24"/>
        </w:rPr>
        <w:t xml:space="preserve"> Lukt dat?</w:t>
      </w:r>
    </w:p>
    <w:p w:rsidR="007B1D32" w:rsidRDefault="007B1D32">
      <w:pPr>
        <w:rPr>
          <w:rFonts w:asciiTheme="minorHAnsi" w:hAnsiTheme="minorHAnsi"/>
          <w:sz w:val="24"/>
          <w:szCs w:val="24"/>
        </w:rPr>
      </w:pPr>
      <w:r>
        <w:rPr>
          <w:rFonts w:asciiTheme="minorHAnsi" w:hAnsiTheme="minorHAnsi"/>
          <w:sz w:val="24"/>
          <w:szCs w:val="24"/>
        </w:rPr>
        <w:t>a) Heije haalt Freud's boek Das Unbehagen In Der Kultur aan</w:t>
      </w:r>
      <w:r w:rsidR="007C417C">
        <w:rPr>
          <w:rFonts w:asciiTheme="minorHAnsi" w:hAnsiTheme="minorHAnsi"/>
          <w:sz w:val="24"/>
          <w:szCs w:val="24"/>
        </w:rPr>
        <w:t xml:space="preserve">. Freud </w:t>
      </w:r>
      <w:r w:rsidR="00986EF6">
        <w:rPr>
          <w:rFonts w:asciiTheme="minorHAnsi" w:hAnsiTheme="minorHAnsi"/>
          <w:sz w:val="24"/>
          <w:szCs w:val="24"/>
        </w:rPr>
        <w:t xml:space="preserve">schrijft dat mensen diep van binnen vernielzuchtig zijn. Daarom stemmen ze op politici die niet doen als of ze rationeel zijn, maar die aansporen om te slopen. </w:t>
      </w:r>
      <w:r w:rsidR="007C417C">
        <w:rPr>
          <w:rFonts w:asciiTheme="minorHAnsi" w:hAnsiTheme="minorHAnsi"/>
          <w:sz w:val="24"/>
          <w:szCs w:val="24"/>
        </w:rPr>
        <w:t xml:space="preserve">Het mechanisme wat </w:t>
      </w:r>
      <w:r w:rsidR="00986EF6">
        <w:rPr>
          <w:rFonts w:asciiTheme="minorHAnsi" w:hAnsiTheme="minorHAnsi"/>
          <w:sz w:val="24"/>
          <w:szCs w:val="24"/>
        </w:rPr>
        <w:t>in Freud's boek</w:t>
      </w:r>
      <w:r w:rsidR="007C417C">
        <w:rPr>
          <w:rFonts w:asciiTheme="minorHAnsi" w:hAnsiTheme="minorHAnsi"/>
          <w:sz w:val="24"/>
          <w:szCs w:val="24"/>
        </w:rPr>
        <w:t xml:space="preserve"> beschreven word zal ongetwijfeld waar zijn maar gaat voorbij aan het feit dat een groot deel van de Westerse wereld zich gemarginaliseerd voelt! Wanneer gaat de elite dat nu eens toegeven!!!</w:t>
      </w:r>
    </w:p>
    <w:p w:rsidR="00EE53A2" w:rsidRDefault="00EE53A2">
      <w:pPr>
        <w:rPr>
          <w:rFonts w:asciiTheme="minorHAnsi" w:hAnsiTheme="minorHAnsi"/>
          <w:sz w:val="24"/>
          <w:szCs w:val="24"/>
        </w:rPr>
      </w:pPr>
      <w:r>
        <w:rPr>
          <w:rFonts w:asciiTheme="minorHAnsi" w:hAnsiTheme="minorHAnsi"/>
          <w:sz w:val="24"/>
          <w:szCs w:val="24"/>
        </w:rPr>
        <w:t xml:space="preserve">b) Trots zwemt hij tussen zijn vrienden. Zijn zilveren huid glanst. Zijn kinderen kijken </w:t>
      </w:r>
      <w:r w:rsidR="00E954E6">
        <w:rPr>
          <w:rFonts w:asciiTheme="minorHAnsi" w:hAnsiTheme="minorHAnsi"/>
          <w:sz w:val="24"/>
          <w:szCs w:val="24"/>
        </w:rPr>
        <w:t>hem vragend aan en hij knikt minzaam, om aan te geven dat ze op de goede route zijn. Bijna thuis zijn ze, na een lange reis stroomopwaarts. Opeens blijft de vaderzalm hangen. Zijn kinderen schieten door de mazen van het net, maar hij verliest al spartelend een aantal van zijn schitterende schubben. Dan wordt het net opgehaald. De jonge zalmpjes zijn nu wees. De vaderzalm is bruut vermoord door vissers met een groot net. Zijn verminkte lijk belandt in een bak met ijs in de viswinkel. Zeg eens eerlijk: wil jij medeplichtig zijn aan deze moord? Aan de dagelijkse massamoord op zalmen? Of wil je dat babyzalmpjes met hun vader en moeder naar hun geboortewater kunnen terugzwemmen?</w:t>
      </w:r>
    </w:p>
    <w:p w:rsidR="004C573B" w:rsidRDefault="004C573B">
      <w:pPr>
        <w:rPr>
          <w:rFonts w:asciiTheme="minorHAnsi" w:hAnsiTheme="minorHAnsi"/>
          <w:sz w:val="24"/>
          <w:szCs w:val="24"/>
        </w:rPr>
      </w:pPr>
      <w:r>
        <w:rPr>
          <w:rFonts w:asciiTheme="minorHAnsi" w:hAnsiTheme="minorHAnsi"/>
          <w:sz w:val="24"/>
          <w:szCs w:val="24"/>
        </w:rPr>
        <w:t xml:space="preserve">c) </w:t>
      </w:r>
      <w:r w:rsidR="00A05942">
        <w:rPr>
          <w:rFonts w:asciiTheme="minorHAnsi" w:hAnsiTheme="minorHAnsi"/>
          <w:sz w:val="24"/>
          <w:szCs w:val="24"/>
        </w:rPr>
        <w:t>Griekenland is zijn betalingsverplichtingen niet nagekomen. De EU heeft dat in duidelijke regels vastgelegd. Het kon dus weten dat ze sancties zouden opleggen, want economische stabiliteit is alleen mogelijk als ze zich aan de verplichtingen houden. Toch is de stabiliteit in gevaar als ze te strenge sancties opleggen. De armoede kan Grieken tot opstanden tegen de EU aanzetten. Zij waren niet hun regering. Da</w:t>
      </w:r>
      <w:r w:rsidR="005B506C">
        <w:rPr>
          <w:rFonts w:asciiTheme="minorHAnsi" w:hAnsiTheme="minorHAnsi"/>
          <w:sz w:val="24"/>
          <w:szCs w:val="24"/>
        </w:rPr>
        <w:t>t is een wezenlijk verschil. Enige lankmoedigheid draagt bij aan het herstel.</w:t>
      </w:r>
    </w:p>
    <w:p w:rsidR="009302D0" w:rsidRDefault="009302D0">
      <w:pPr>
        <w:rPr>
          <w:rFonts w:asciiTheme="minorHAnsi" w:hAnsiTheme="minorHAnsi"/>
          <w:sz w:val="24"/>
          <w:szCs w:val="24"/>
        </w:rPr>
      </w:pPr>
    </w:p>
    <w:p w:rsidR="009302D0" w:rsidRDefault="009302D0">
      <w:pPr>
        <w:rPr>
          <w:rFonts w:asciiTheme="minorHAnsi" w:hAnsiTheme="minorHAnsi"/>
          <w:sz w:val="24"/>
          <w:szCs w:val="24"/>
        </w:rPr>
      </w:pPr>
      <w:r>
        <w:rPr>
          <w:rFonts w:asciiTheme="minorHAnsi" w:hAnsiTheme="minorHAnsi"/>
          <w:sz w:val="24"/>
          <w:szCs w:val="24"/>
        </w:rPr>
        <w:t>II. Wat is er mis met de volgende zinnen?</w:t>
      </w:r>
    </w:p>
    <w:p w:rsidR="009302D0" w:rsidRDefault="00345A91">
      <w:pPr>
        <w:rPr>
          <w:rFonts w:asciiTheme="minorHAnsi" w:hAnsiTheme="minorHAnsi"/>
          <w:sz w:val="24"/>
          <w:szCs w:val="24"/>
        </w:rPr>
      </w:pPr>
      <w:r>
        <w:rPr>
          <w:rFonts w:asciiTheme="minorHAnsi" w:hAnsiTheme="minorHAnsi"/>
          <w:sz w:val="24"/>
          <w:szCs w:val="24"/>
        </w:rPr>
        <w:t xml:space="preserve">a) </w:t>
      </w:r>
      <w:r w:rsidR="009302D0">
        <w:rPr>
          <w:rFonts w:asciiTheme="minorHAnsi" w:hAnsiTheme="minorHAnsi"/>
          <w:sz w:val="24"/>
          <w:szCs w:val="24"/>
        </w:rPr>
        <w:t>Rutte is een van de weinige regeringsleiders die niet getrouwd is.</w:t>
      </w:r>
    </w:p>
    <w:p w:rsidR="009302D0" w:rsidRDefault="00345A91">
      <w:pPr>
        <w:rPr>
          <w:rFonts w:asciiTheme="minorHAnsi" w:hAnsiTheme="minorHAnsi"/>
          <w:sz w:val="24"/>
          <w:szCs w:val="24"/>
        </w:rPr>
      </w:pPr>
      <w:r>
        <w:rPr>
          <w:rFonts w:asciiTheme="minorHAnsi" w:hAnsiTheme="minorHAnsi"/>
          <w:sz w:val="24"/>
          <w:szCs w:val="24"/>
        </w:rPr>
        <w:t xml:space="preserve">b) </w:t>
      </w:r>
      <w:r w:rsidR="009302D0">
        <w:rPr>
          <w:rFonts w:asciiTheme="minorHAnsi" w:hAnsiTheme="minorHAnsi"/>
          <w:sz w:val="24"/>
          <w:szCs w:val="24"/>
        </w:rPr>
        <w:t>Donderdag heeft de politie in de omgeving van Drachten een mei</w:t>
      </w:r>
      <w:r>
        <w:rPr>
          <w:rFonts w:asciiTheme="minorHAnsi" w:hAnsiTheme="minorHAnsi"/>
          <w:sz w:val="24"/>
          <w:szCs w:val="24"/>
        </w:rPr>
        <w:t>sje aangetroffen die in ernstig</w:t>
      </w:r>
      <w:r w:rsidR="009302D0">
        <w:rPr>
          <w:rFonts w:asciiTheme="minorHAnsi" w:hAnsiTheme="minorHAnsi"/>
          <w:sz w:val="24"/>
          <w:szCs w:val="24"/>
        </w:rPr>
        <w:t xml:space="preserve"> verwarde toestand verkeerde.</w:t>
      </w:r>
    </w:p>
    <w:p w:rsidR="009302D0" w:rsidRDefault="00345A91">
      <w:pPr>
        <w:rPr>
          <w:rFonts w:asciiTheme="minorHAnsi" w:hAnsiTheme="minorHAnsi"/>
          <w:sz w:val="24"/>
          <w:szCs w:val="24"/>
        </w:rPr>
      </w:pPr>
      <w:r>
        <w:rPr>
          <w:rFonts w:asciiTheme="minorHAnsi" w:hAnsiTheme="minorHAnsi"/>
          <w:sz w:val="24"/>
          <w:szCs w:val="24"/>
        </w:rPr>
        <w:t xml:space="preserve">c) </w:t>
      </w:r>
      <w:r w:rsidR="006F6027">
        <w:rPr>
          <w:rFonts w:asciiTheme="minorHAnsi" w:hAnsiTheme="minorHAnsi"/>
          <w:sz w:val="24"/>
          <w:szCs w:val="24"/>
        </w:rPr>
        <w:t>Op het formulier moest iedereen invullen aan welke kandidaat ze de voorkeur gaven.</w:t>
      </w:r>
    </w:p>
    <w:p w:rsidR="006F6027" w:rsidRDefault="00345A91">
      <w:pPr>
        <w:rPr>
          <w:rFonts w:asciiTheme="minorHAnsi" w:hAnsiTheme="minorHAnsi"/>
          <w:sz w:val="24"/>
          <w:szCs w:val="24"/>
        </w:rPr>
      </w:pPr>
      <w:r>
        <w:rPr>
          <w:rFonts w:asciiTheme="minorHAnsi" w:hAnsiTheme="minorHAnsi"/>
          <w:sz w:val="24"/>
          <w:szCs w:val="24"/>
        </w:rPr>
        <w:t xml:space="preserve">d) </w:t>
      </w:r>
      <w:r w:rsidR="006F6027">
        <w:rPr>
          <w:rFonts w:asciiTheme="minorHAnsi" w:hAnsiTheme="minorHAnsi"/>
          <w:sz w:val="24"/>
          <w:szCs w:val="24"/>
        </w:rPr>
        <w:t xml:space="preserve">Het ministerie </w:t>
      </w:r>
      <w:r>
        <w:rPr>
          <w:rFonts w:asciiTheme="minorHAnsi" w:hAnsiTheme="minorHAnsi"/>
          <w:sz w:val="24"/>
          <w:szCs w:val="24"/>
        </w:rPr>
        <w:t>heeft in haar persbericht minimaal drie spelfouten gemaakt.</w:t>
      </w:r>
    </w:p>
    <w:p w:rsidR="006F6027" w:rsidRDefault="00345A91">
      <w:pPr>
        <w:rPr>
          <w:rFonts w:asciiTheme="minorHAnsi" w:hAnsiTheme="minorHAnsi"/>
          <w:sz w:val="24"/>
          <w:szCs w:val="24"/>
        </w:rPr>
      </w:pPr>
      <w:r>
        <w:rPr>
          <w:rFonts w:asciiTheme="minorHAnsi" w:hAnsiTheme="minorHAnsi"/>
          <w:sz w:val="24"/>
          <w:szCs w:val="24"/>
        </w:rPr>
        <w:t xml:space="preserve">e) </w:t>
      </w:r>
      <w:r w:rsidR="006F6027">
        <w:rPr>
          <w:rFonts w:asciiTheme="minorHAnsi" w:hAnsiTheme="minorHAnsi"/>
          <w:sz w:val="24"/>
          <w:szCs w:val="24"/>
        </w:rPr>
        <w:t>De door het ministerie van veiligheid en justitie in een persbericht verspreide waarschuwing voor onbeheerde pakk</w:t>
      </w:r>
      <w:r>
        <w:rPr>
          <w:rFonts w:asciiTheme="minorHAnsi" w:hAnsiTheme="minorHAnsi"/>
          <w:sz w:val="24"/>
          <w:szCs w:val="24"/>
        </w:rPr>
        <w:t>etjes en tassen in openbare gebouwen en openbare vervoersmiddelen bevatte volgens de Leidse hoogleraar Nederlandse taal- en letterkunde minimaal drie spelfouten.</w:t>
      </w:r>
    </w:p>
    <w:p w:rsidR="00E954E6" w:rsidRDefault="00E954E6">
      <w:pPr>
        <w:rPr>
          <w:rFonts w:asciiTheme="minorHAnsi" w:hAnsiTheme="minorHAnsi"/>
          <w:sz w:val="24"/>
          <w:szCs w:val="24"/>
        </w:rPr>
      </w:pPr>
    </w:p>
    <w:p w:rsidR="00345A91" w:rsidRDefault="008D50A2">
      <w:pPr>
        <w:rPr>
          <w:rFonts w:asciiTheme="minorHAnsi" w:hAnsiTheme="minorHAnsi"/>
          <w:sz w:val="24"/>
          <w:szCs w:val="24"/>
        </w:rPr>
      </w:pPr>
      <w:r>
        <w:rPr>
          <w:rFonts w:asciiTheme="minorHAnsi" w:hAnsiTheme="minorHAnsi"/>
          <w:sz w:val="24"/>
          <w:szCs w:val="24"/>
        </w:rPr>
        <w:t>III. Waarom overtuigen/bewegen de volgende uitspraken niet of nauwelijks?</w:t>
      </w:r>
    </w:p>
    <w:p w:rsidR="008D50A2" w:rsidRDefault="008D50A2">
      <w:pPr>
        <w:rPr>
          <w:rFonts w:asciiTheme="minorHAnsi" w:hAnsiTheme="minorHAnsi"/>
          <w:sz w:val="24"/>
          <w:szCs w:val="24"/>
        </w:rPr>
      </w:pPr>
      <w:r>
        <w:rPr>
          <w:rFonts w:asciiTheme="minorHAnsi" w:hAnsiTheme="minorHAnsi"/>
          <w:sz w:val="24"/>
          <w:szCs w:val="24"/>
        </w:rPr>
        <w:t>a) Onderzoeker in televisietalkshow: "Er is geen overtuigend gerandomiseerde dubbelblinde klinische trial uitgevoerd die enige uitspraak over de werkzaamheid van paardenmelk tegen hooikoorts rechtvaardigt."</w:t>
      </w:r>
    </w:p>
    <w:p w:rsidR="008D50A2" w:rsidRDefault="00920468">
      <w:pPr>
        <w:rPr>
          <w:rFonts w:asciiTheme="minorHAnsi" w:hAnsiTheme="minorHAnsi"/>
          <w:sz w:val="24"/>
          <w:szCs w:val="24"/>
        </w:rPr>
      </w:pPr>
      <w:r>
        <w:rPr>
          <w:rFonts w:asciiTheme="minorHAnsi" w:hAnsiTheme="minorHAnsi"/>
          <w:sz w:val="24"/>
          <w:szCs w:val="24"/>
        </w:rPr>
        <w:lastRenderedPageBreak/>
        <w:t xml:space="preserve">b) </w:t>
      </w:r>
      <w:r w:rsidR="00BB16C4">
        <w:rPr>
          <w:rFonts w:asciiTheme="minorHAnsi" w:hAnsiTheme="minorHAnsi"/>
          <w:sz w:val="24"/>
          <w:szCs w:val="24"/>
        </w:rPr>
        <w:t>In een verkiezingsfolder van de SGP: "</w:t>
      </w:r>
      <w:r>
        <w:rPr>
          <w:rFonts w:asciiTheme="minorHAnsi" w:hAnsiTheme="minorHAnsi"/>
          <w:sz w:val="24"/>
          <w:szCs w:val="24"/>
        </w:rPr>
        <w:t>SGP-stemmers zijn geen wereldvreemde geloofsijveraars, maar actieve deelnemers aan de veelkleurige Nederlandse maatschappij.</w:t>
      </w:r>
      <w:r w:rsidR="00BB16C4">
        <w:rPr>
          <w:rFonts w:asciiTheme="minorHAnsi" w:hAnsiTheme="minorHAnsi"/>
          <w:sz w:val="24"/>
          <w:szCs w:val="24"/>
        </w:rPr>
        <w:t>"</w:t>
      </w:r>
    </w:p>
    <w:p w:rsidR="00BB16C4" w:rsidRDefault="00920468">
      <w:pPr>
        <w:rPr>
          <w:rFonts w:asciiTheme="minorHAnsi" w:hAnsiTheme="minorHAnsi"/>
          <w:sz w:val="24"/>
          <w:szCs w:val="24"/>
        </w:rPr>
      </w:pPr>
      <w:r>
        <w:rPr>
          <w:rFonts w:asciiTheme="minorHAnsi" w:hAnsiTheme="minorHAnsi"/>
          <w:sz w:val="24"/>
          <w:szCs w:val="24"/>
        </w:rPr>
        <w:t xml:space="preserve">c) </w:t>
      </w:r>
      <w:r w:rsidR="00BB16C4">
        <w:rPr>
          <w:rFonts w:asciiTheme="minorHAnsi" w:hAnsiTheme="minorHAnsi"/>
          <w:sz w:val="24"/>
          <w:szCs w:val="24"/>
        </w:rPr>
        <w:t>Tijdens een discussie tussen studenten: "Jezus, wat ben jij dom</w:t>
      </w:r>
      <w:r w:rsidR="00B51FAD">
        <w:rPr>
          <w:rFonts w:asciiTheme="minorHAnsi" w:hAnsiTheme="minorHAnsi"/>
          <w:sz w:val="24"/>
          <w:szCs w:val="24"/>
        </w:rPr>
        <w:t xml:space="preserve"> dat je PvdA stemt. Zie je dan niet wat paars er voor zooi van heeft gemaakt?"</w:t>
      </w:r>
    </w:p>
    <w:p w:rsidR="00B51FAD" w:rsidRDefault="00B51FAD">
      <w:pPr>
        <w:rPr>
          <w:rFonts w:asciiTheme="minorHAnsi" w:hAnsiTheme="minorHAnsi"/>
          <w:sz w:val="24"/>
          <w:szCs w:val="24"/>
        </w:rPr>
      </w:pPr>
      <w:r>
        <w:rPr>
          <w:rFonts w:asciiTheme="minorHAnsi" w:hAnsiTheme="minorHAnsi"/>
          <w:sz w:val="24"/>
          <w:szCs w:val="24"/>
        </w:rPr>
        <w:t>d) 'Echter' mag niet als eerste woord in de zin staan, dat staat in een van die boeken die we voor zo'n vak van José of Cilla of Marjolein hebben gelezen.</w:t>
      </w:r>
    </w:p>
    <w:p w:rsidR="00B51FAD" w:rsidRDefault="00B51FAD">
      <w:pPr>
        <w:rPr>
          <w:rFonts w:asciiTheme="minorHAnsi" w:hAnsiTheme="minorHAnsi"/>
          <w:sz w:val="24"/>
          <w:szCs w:val="24"/>
        </w:rPr>
      </w:pPr>
    </w:p>
    <w:p w:rsidR="00BB16C4" w:rsidRDefault="00BB16C4">
      <w:pPr>
        <w:rPr>
          <w:rFonts w:asciiTheme="minorHAnsi" w:hAnsiTheme="minorHAnsi"/>
          <w:sz w:val="24"/>
          <w:szCs w:val="24"/>
        </w:rPr>
      </w:pPr>
      <w:r>
        <w:rPr>
          <w:rFonts w:asciiTheme="minorHAnsi" w:hAnsiTheme="minorHAnsi"/>
          <w:sz w:val="24"/>
          <w:szCs w:val="24"/>
        </w:rPr>
        <w:t xml:space="preserve">IV. </w:t>
      </w:r>
      <w:r w:rsidR="00A723D3">
        <w:rPr>
          <w:rFonts w:asciiTheme="minorHAnsi" w:hAnsiTheme="minorHAnsi"/>
          <w:sz w:val="24"/>
          <w:szCs w:val="24"/>
        </w:rPr>
        <w:t>De volgende argumentaties deugen niet. Toch kunnen ze wel degelijk mensen overtuigen. Hoe komt dat?</w:t>
      </w:r>
    </w:p>
    <w:p w:rsidR="00A723D3" w:rsidRDefault="00A723D3">
      <w:pPr>
        <w:rPr>
          <w:rFonts w:asciiTheme="minorHAnsi" w:hAnsiTheme="minorHAnsi"/>
          <w:sz w:val="24"/>
          <w:szCs w:val="24"/>
        </w:rPr>
      </w:pPr>
      <w:r>
        <w:rPr>
          <w:rFonts w:asciiTheme="minorHAnsi" w:hAnsiTheme="minorHAnsi"/>
          <w:sz w:val="24"/>
          <w:szCs w:val="24"/>
        </w:rPr>
        <w:t>a) Boerkini's verbieden? Ja, dat willen die fascisten van het Front National ook. Daar wil je niet bij horen.</w:t>
      </w:r>
    </w:p>
    <w:p w:rsidR="00A723D3" w:rsidRDefault="00A723D3">
      <w:pPr>
        <w:rPr>
          <w:rFonts w:asciiTheme="minorHAnsi" w:hAnsiTheme="minorHAnsi"/>
          <w:sz w:val="24"/>
          <w:szCs w:val="24"/>
        </w:rPr>
      </w:pPr>
      <w:r>
        <w:rPr>
          <w:rFonts w:asciiTheme="minorHAnsi" w:hAnsiTheme="minorHAnsi"/>
          <w:sz w:val="24"/>
          <w:szCs w:val="24"/>
        </w:rPr>
        <w:t>b) Mijn huisarts zegt dat ik moet stoppen met roken, maar hij rookt zelf ook. Dat ga ik dus mooi niet doen.</w:t>
      </w:r>
    </w:p>
    <w:p w:rsidR="00A723D3" w:rsidRDefault="00A723D3">
      <w:pPr>
        <w:rPr>
          <w:rFonts w:asciiTheme="minorHAnsi" w:hAnsiTheme="minorHAnsi"/>
          <w:sz w:val="24"/>
          <w:szCs w:val="24"/>
        </w:rPr>
      </w:pPr>
      <w:r>
        <w:rPr>
          <w:rFonts w:asciiTheme="minorHAnsi" w:hAnsiTheme="minorHAnsi"/>
          <w:sz w:val="24"/>
          <w:szCs w:val="24"/>
        </w:rPr>
        <w:t xml:space="preserve">c) </w:t>
      </w:r>
      <w:r w:rsidR="0060751E">
        <w:rPr>
          <w:rFonts w:asciiTheme="minorHAnsi" w:hAnsiTheme="minorHAnsi"/>
          <w:sz w:val="24"/>
          <w:szCs w:val="24"/>
        </w:rPr>
        <w:t>De NHL een goede hogeschool? Jij vindt een hogeschool waarin de koffieautomaten zo vaak kapot zijn goed? Nee, dan Stenden, daar doet de apparatuur het tenminste.</w:t>
      </w:r>
    </w:p>
    <w:p w:rsidR="0060751E" w:rsidRPr="007B1D32" w:rsidRDefault="0060751E">
      <w:pPr>
        <w:rPr>
          <w:rFonts w:asciiTheme="minorHAnsi" w:hAnsiTheme="minorHAnsi"/>
          <w:sz w:val="24"/>
          <w:szCs w:val="24"/>
        </w:rPr>
      </w:pPr>
      <w:r>
        <w:rPr>
          <w:rFonts w:asciiTheme="minorHAnsi" w:hAnsiTheme="minorHAnsi"/>
          <w:sz w:val="24"/>
          <w:szCs w:val="24"/>
        </w:rPr>
        <w:t>d) Als zoveel mensen homeopathische middelen gebruiken, kan de wetenschap ze niet als onzin afdoen.</w:t>
      </w:r>
    </w:p>
    <w:sectPr w:rsidR="0060751E" w:rsidRPr="007B1D32"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D32"/>
    <w:rsid w:val="00325681"/>
    <w:rsid w:val="00345A91"/>
    <w:rsid w:val="004C573B"/>
    <w:rsid w:val="005B506C"/>
    <w:rsid w:val="0060751E"/>
    <w:rsid w:val="006F6027"/>
    <w:rsid w:val="007B1D32"/>
    <w:rsid w:val="007C417C"/>
    <w:rsid w:val="008D50A2"/>
    <w:rsid w:val="00920468"/>
    <w:rsid w:val="009302D0"/>
    <w:rsid w:val="00986EF6"/>
    <w:rsid w:val="009B6445"/>
    <w:rsid w:val="009E72A6"/>
    <w:rsid w:val="00A05942"/>
    <w:rsid w:val="00A723D3"/>
    <w:rsid w:val="00B51FAD"/>
    <w:rsid w:val="00BB16C4"/>
    <w:rsid w:val="00E954E6"/>
    <w:rsid w:val="00EE53A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83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611</Words>
  <Characters>3365</Characters>
  <Application>Microsoft Macintosh Word</Application>
  <DocSecurity>0</DocSecurity>
  <Lines>28</Lines>
  <Paragraphs>7</Paragraphs>
  <ScaleCrop>false</ScaleCrop>
  <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cp:revision>
  <dcterms:created xsi:type="dcterms:W3CDTF">2016-09-11T10:35:00Z</dcterms:created>
  <dcterms:modified xsi:type="dcterms:W3CDTF">2016-09-11T12:35:00Z</dcterms:modified>
</cp:coreProperties>
</file>