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17CE5C" w14:textId="77777777" w:rsidR="007276C7" w:rsidRPr="00666281" w:rsidRDefault="001C37BF" w:rsidP="00666281">
      <w:pPr>
        <w:pStyle w:val="Geenafstand"/>
        <w:rPr>
          <w:b/>
        </w:rPr>
      </w:pPr>
      <w:r w:rsidRPr="00666281">
        <w:rPr>
          <w:b/>
        </w:rPr>
        <w:t>Taal en theorie 2</w:t>
      </w:r>
      <w:r w:rsidR="007276C7" w:rsidRPr="00666281">
        <w:rPr>
          <w:b/>
        </w:rPr>
        <w:t xml:space="preserve"> / Taalteory 2, </w:t>
      </w:r>
    </w:p>
    <w:p w14:paraId="4F54A40B" w14:textId="77777777" w:rsidR="009E72A6" w:rsidRPr="00666281" w:rsidRDefault="001C37BF" w:rsidP="00666281">
      <w:pPr>
        <w:pStyle w:val="Geenafstand"/>
      </w:pPr>
      <w:r w:rsidRPr="00666281">
        <w:rPr>
          <w:b/>
        </w:rPr>
        <w:t>collegeweek 3</w:t>
      </w:r>
      <w:r w:rsidR="007276C7" w:rsidRPr="00666281">
        <w:rPr>
          <w:b/>
        </w:rPr>
        <w:t xml:space="preserve"> / kolleezjewike 3 (2018-2019)</w:t>
      </w:r>
    </w:p>
    <w:p w14:paraId="7D262750" w14:textId="77777777" w:rsidR="001C37BF" w:rsidRPr="00666281" w:rsidRDefault="001C37BF" w:rsidP="00666281">
      <w:pPr>
        <w:pStyle w:val="Geenafstand"/>
      </w:pPr>
    </w:p>
    <w:p w14:paraId="3BBF28CA" w14:textId="77777777" w:rsidR="007276C7" w:rsidRPr="00666281" w:rsidRDefault="007276C7" w:rsidP="00666281">
      <w:pPr>
        <w:pStyle w:val="Geenafstand"/>
      </w:pPr>
      <w:r w:rsidRPr="00666281">
        <w:rPr>
          <w:u w:val="single"/>
        </w:rPr>
        <w:t>Kernbegrippen Nederland</w:t>
      </w:r>
      <w:r w:rsidR="00ED0D0A" w:rsidRPr="00666281">
        <w:rPr>
          <w:u w:val="single"/>
        </w:rPr>
        <w:t>s:</w:t>
      </w:r>
      <w:r w:rsidR="00ED0D0A" w:rsidRPr="00666281">
        <w:t xml:space="preserve"> taal en mimese, arbitrair en mimetisch teken</w:t>
      </w:r>
      <w:r w:rsidRPr="00666281">
        <w:t xml:space="preserve">, onomatopee, </w:t>
      </w:r>
      <w:r w:rsidR="00ED0D0A" w:rsidRPr="00666281">
        <w:t>semiotiek, semiotische driehoek (referent/intensie/woord)</w:t>
      </w:r>
      <w:r w:rsidR="006C2240" w:rsidRPr="00666281">
        <w:t xml:space="preserve">, intensie en extensie, </w:t>
      </w:r>
      <w:r w:rsidR="00F801BE" w:rsidRPr="00666281">
        <w:t xml:space="preserve">prototype, semantische </w:t>
      </w:r>
      <w:r w:rsidR="00666281" w:rsidRPr="00666281">
        <w:t>kenmerken</w:t>
      </w:r>
      <w:r w:rsidR="00F801BE" w:rsidRPr="00666281">
        <w:t xml:space="preserve">, </w:t>
      </w:r>
      <w:r w:rsidR="006C2240" w:rsidRPr="00666281">
        <w:t>deiktische e</w:t>
      </w:r>
      <w:r w:rsidR="00DE6157" w:rsidRPr="00666281">
        <w:t>n intrateks</w:t>
      </w:r>
      <w:r w:rsidR="006C2240" w:rsidRPr="00666281">
        <w:t>t</w:t>
      </w:r>
      <w:r w:rsidR="00DE6157" w:rsidRPr="00666281">
        <w:t>u</w:t>
      </w:r>
      <w:r w:rsidR="006C2240" w:rsidRPr="00666281">
        <w:t xml:space="preserve">ele anafoor, denotatie en connotatie, </w:t>
      </w:r>
      <w:r w:rsidR="00F36244" w:rsidRPr="00666281">
        <w:t>eufemisme.</w:t>
      </w:r>
      <w:r w:rsidR="00F36244" w:rsidRPr="00666281">
        <w:br/>
      </w:r>
      <w:r w:rsidR="00F36244" w:rsidRPr="00666281">
        <w:rPr>
          <w:u w:val="single"/>
        </w:rPr>
        <w:t>Ke</w:t>
      </w:r>
      <w:r w:rsidR="00666281" w:rsidRPr="00666281">
        <w:rPr>
          <w:u w:val="single"/>
        </w:rPr>
        <w:t>arnbegripen Frysk:</w:t>
      </w:r>
      <w:r w:rsidR="00F36244" w:rsidRPr="00666281">
        <w:t xml:space="preserve"> taal en mimeze, arbitrêr en mimetysk teken, onomatopee, semiotyk, semiotyske trijehoek (referint/yntinsje/wurd), yntinsje en ekstinsje, prototype, semantyske </w:t>
      </w:r>
      <w:r w:rsidR="00666281" w:rsidRPr="00666281">
        <w:t>skaaimerken</w:t>
      </w:r>
      <w:r w:rsidR="00F36244" w:rsidRPr="00666281">
        <w:t>, de</w:t>
      </w:r>
      <w:r w:rsidR="00666281" w:rsidRPr="00666281">
        <w:t>iktyske en yntratekstuele anafoar, denotaasje en konnotaasje, eufemisme</w:t>
      </w:r>
    </w:p>
    <w:p w14:paraId="2F8CA99F" w14:textId="77777777" w:rsidR="007276C7" w:rsidRPr="00666281" w:rsidRDefault="007276C7" w:rsidP="00666281">
      <w:pPr>
        <w:pStyle w:val="Geenafstand"/>
      </w:pPr>
    </w:p>
    <w:p w14:paraId="4254033E" w14:textId="77777777" w:rsidR="001C37BF" w:rsidRPr="00666281" w:rsidRDefault="001933BA" w:rsidP="00666281">
      <w:pPr>
        <w:pStyle w:val="Geenafstand"/>
      </w:pPr>
      <w:r w:rsidRPr="00666281">
        <w:rPr>
          <w:noProof/>
          <w:u w:val="single"/>
          <w:lang w:val="en-US"/>
        </w:rPr>
        <w:drawing>
          <wp:anchor distT="0" distB="0" distL="114300" distR="114300" simplePos="0" relativeHeight="251658240" behindDoc="0" locked="0" layoutInCell="1" allowOverlap="1" wp14:anchorId="1A88C830" wp14:editId="0C74ABA3">
            <wp:simplePos x="0" y="0"/>
            <wp:positionH relativeFrom="column">
              <wp:posOffset>3543300</wp:posOffset>
            </wp:positionH>
            <wp:positionV relativeFrom="paragraph">
              <wp:posOffset>1516380</wp:posOffset>
            </wp:positionV>
            <wp:extent cx="2628900" cy="2173605"/>
            <wp:effectExtent l="0" t="0" r="12700" b="10795"/>
            <wp:wrapSquare wrapText="bothSides"/>
            <wp:docPr id="1" name="Afbeelding 1" descr="Macintosh HD:Users:X:Desktop:Schermafbeelding 2016-11-20 om 17.33.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X:Desktop:Schermafbeelding 2016-11-20 om 17.33.4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8900" cy="2173605"/>
                    </a:xfrm>
                    <a:prstGeom prst="rect">
                      <a:avLst/>
                    </a:prstGeom>
                    <a:noFill/>
                    <a:ln>
                      <a:noFill/>
                    </a:ln>
                  </pic:spPr>
                </pic:pic>
              </a:graphicData>
            </a:graphic>
            <wp14:sizeRelH relativeFrom="page">
              <wp14:pctWidth>0</wp14:pctWidth>
            </wp14:sizeRelH>
            <wp14:sizeRelV relativeFrom="page">
              <wp14:pctHeight>0</wp14:pctHeight>
            </wp14:sizeRelV>
          </wp:anchor>
        </w:drawing>
      </w:r>
      <w:r w:rsidR="001C37BF" w:rsidRPr="00666281">
        <w:t>Taal versus mimese:</w:t>
      </w:r>
      <w:r w:rsidR="00666281" w:rsidRPr="00666281">
        <w:br/>
        <w:t>Taal fersus mimeze:</w:t>
      </w:r>
      <w:r w:rsidR="001C37BF" w:rsidRPr="00666281">
        <w:br/>
        <w:t>1a. Kun je raden wat iemand zegt die Japans spreekt?</w:t>
      </w:r>
      <w:r w:rsidR="001C37BF" w:rsidRPr="00666281">
        <w:br/>
        <w:t>1b. Kun je raden wat iemand zegt die Nederlandse Gebarentaal spreekt?</w:t>
      </w:r>
      <w:r w:rsidR="001C37BF" w:rsidRPr="00666281">
        <w:br/>
        <w:t>1c. Kun je raden wat een mimespeler bedoelt?</w:t>
      </w:r>
      <w:r w:rsidR="00ED0D0A" w:rsidRPr="00666281">
        <w:br/>
        <w:t>1d. Kan iemand die geen Nederlands spreekt makkelijk raden wat 'merel' betekent? En 'koekoek'?</w:t>
      </w:r>
      <w:r w:rsidR="001C37BF" w:rsidRPr="00666281">
        <w:br/>
      </w:r>
      <w:r w:rsidR="001C37BF" w:rsidRPr="00666281">
        <w:br/>
        <w:t xml:space="preserve">2. Ken je </w:t>
      </w:r>
      <w:r w:rsidR="00ED0D0A" w:rsidRPr="00666281">
        <w:t xml:space="preserve">meer </w:t>
      </w:r>
      <w:r w:rsidR="001C37BF" w:rsidRPr="00666281">
        <w:t>mimetische woorden (onomatopeeën)?</w:t>
      </w:r>
      <w:r w:rsidR="001C37BF" w:rsidRPr="00666281">
        <w:br/>
      </w:r>
      <w:r w:rsidR="001C37BF" w:rsidRPr="00666281">
        <w:br/>
      </w:r>
      <w:r w:rsidR="00ED0D0A" w:rsidRPr="00666281">
        <w:br/>
      </w:r>
      <w:r w:rsidR="001C37BF" w:rsidRPr="00666281">
        <w:t xml:space="preserve">De semiotische driehoek: </w:t>
      </w:r>
      <w:r w:rsidR="006B7929" w:rsidRPr="00666281">
        <w:t>referent/intensie/woord</w:t>
      </w:r>
      <w:r w:rsidR="00666281" w:rsidRPr="00666281">
        <w:t>:</w:t>
      </w:r>
      <w:r w:rsidR="00666281" w:rsidRPr="00666281">
        <w:br/>
        <w:t>De semiotyske trijehoek: referint/yntinsje/wurd:</w:t>
      </w:r>
      <w:r w:rsidR="001C37BF" w:rsidRPr="00666281">
        <w:br/>
        <w:t xml:space="preserve">4. Wat zie je op </w:t>
      </w:r>
      <w:r w:rsidRPr="00666281">
        <w:t>het</w:t>
      </w:r>
      <w:r w:rsidR="001C37BF" w:rsidRPr="00666281">
        <w:t xml:space="preserve"> plaatje</w:t>
      </w:r>
      <w:r w:rsidRPr="00666281">
        <w:t xml:space="preserve"> hiernaast</w:t>
      </w:r>
      <w:r w:rsidR="001C37BF" w:rsidRPr="00666281">
        <w:t>?</w:t>
      </w:r>
    </w:p>
    <w:p w14:paraId="2C0D2A21" w14:textId="77777777" w:rsidR="006B7929" w:rsidRPr="00666281" w:rsidRDefault="006B7929" w:rsidP="00666281">
      <w:pPr>
        <w:pStyle w:val="Geenafstand"/>
      </w:pPr>
    </w:p>
    <w:p w14:paraId="10160E35" w14:textId="77777777" w:rsidR="006C2240" w:rsidRPr="00666281" w:rsidRDefault="006B7929" w:rsidP="00666281">
      <w:pPr>
        <w:pStyle w:val="Geenafstand"/>
      </w:pPr>
      <w:r w:rsidRPr="00666281">
        <w:t>Intensie versus extensie</w:t>
      </w:r>
      <w:r w:rsidR="00666281" w:rsidRPr="00666281">
        <w:t>:</w:t>
      </w:r>
      <w:r w:rsidR="00666281" w:rsidRPr="00666281">
        <w:br/>
        <w:t>Yntinsje fersus ekstinsje:</w:t>
      </w:r>
      <w:r w:rsidRPr="00666281">
        <w:br/>
        <w:t>5. Wat is de intensie en de extensie van de volgende tekens?</w:t>
      </w:r>
      <w:r w:rsidRPr="00666281">
        <w:br/>
        <w:t>a. boom</w:t>
      </w:r>
      <w:r w:rsidRPr="00666281">
        <w:br/>
        <w:t>b. auto</w:t>
      </w:r>
    </w:p>
    <w:p w14:paraId="392BAF0B" w14:textId="77777777" w:rsidR="006C2240" w:rsidRPr="00666281" w:rsidRDefault="006C2240" w:rsidP="00666281">
      <w:pPr>
        <w:pStyle w:val="Geenafstand"/>
      </w:pPr>
    </w:p>
    <w:p w14:paraId="5BE6FDC7" w14:textId="77777777" w:rsidR="00F801BE" w:rsidRPr="00666281" w:rsidRDefault="006C2240" w:rsidP="00666281">
      <w:pPr>
        <w:pStyle w:val="Geenafstand"/>
      </w:pPr>
      <w:r w:rsidRPr="00666281">
        <w:t xml:space="preserve">Prototype </w:t>
      </w:r>
      <w:r w:rsidR="00C3011C" w:rsidRPr="00666281">
        <w:t xml:space="preserve">versus semantische </w:t>
      </w:r>
      <w:r w:rsidR="00666281" w:rsidRPr="00666281">
        <w:t>kenmerken:</w:t>
      </w:r>
      <w:r w:rsidR="00666281" w:rsidRPr="00666281">
        <w:br/>
        <w:t>Prototype fersus semantyske skaaimerken:</w:t>
      </w:r>
      <w:r w:rsidR="00C3011C" w:rsidRPr="00666281">
        <w:br/>
      </w:r>
      <w:r w:rsidR="00F801BE" w:rsidRPr="00666281">
        <w:t>6a. Hoe zou je de intensie van het woord 'huis' in woorden beschrijven?</w:t>
      </w:r>
    </w:p>
    <w:p w14:paraId="47A2B1C1" w14:textId="77777777" w:rsidR="00C3011C" w:rsidRPr="00666281" w:rsidRDefault="00F801BE" w:rsidP="00666281">
      <w:pPr>
        <w:pStyle w:val="Geenafstand"/>
      </w:pPr>
      <w:r w:rsidRPr="00666281">
        <w:t>6b</w:t>
      </w:r>
      <w:r w:rsidR="00C3011C" w:rsidRPr="00666281">
        <w:t>. Teken eens een huis.</w:t>
      </w:r>
    </w:p>
    <w:p w14:paraId="478A199F" w14:textId="77777777" w:rsidR="00C3011C" w:rsidRPr="00666281" w:rsidRDefault="00C3011C" w:rsidP="00666281">
      <w:pPr>
        <w:pStyle w:val="Geenafstand"/>
      </w:pPr>
    </w:p>
    <w:p w14:paraId="1805C0CE" w14:textId="77777777" w:rsidR="00C3011C" w:rsidRDefault="00C3011C" w:rsidP="00666281">
      <w:pPr>
        <w:pStyle w:val="Geenafstand"/>
      </w:pPr>
    </w:p>
    <w:p w14:paraId="2FC262B9" w14:textId="77777777" w:rsidR="00666281" w:rsidRDefault="00666281" w:rsidP="00666281">
      <w:pPr>
        <w:pStyle w:val="Geenafstand"/>
      </w:pPr>
    </w:p>
    <w:p w14:paraId="4F521C69" w14:textId="77777777" w:rsidR="00666281" w:rsidRPr="00666281" w:rsidRDefault="00666281" w:rsidP="00666281">
      <w:pPr>
        <w:pStyle w:val="Geenafstand"/>
      </w:pPr>
    </w:p>
    <w:p w14:paraId="1C18D3BE" w14:textId="77777777" w:rsidR="00C3011C" w:rsidRPr="00666281" w:rsidRDefault="00C3011C" w:rsidP="00666281">
      <w:pPr>
        <w:pStyle w:val="Geenafstand"/>
      </w:pPr>
    </w:p>
    <w:p w14:paraId="7F7FF391" w14:textId="77777777" w:rsidR="00C3011C" w:rsidRPr="00666281" w:rsidRDefault="00C3011C" w:rsidP="00666281">
      <w:pPr>
        <w:pStyle w:val="Geenafstand"/>
      </w:pPr>
    </w:p>
    <w:p w14:paraId="6AAFEFD1" w14:textId="77777777" w:rsidR="00666281" w:rsidRPr="00666281" w:rsidRDefault="00F801BE" w:rsidP="00666281">
      <w:pPr>
        <w:pStyle w:val="Geenafstand"/>
      </w:pPr>
      <w:r w:rsidRPr="00666281">
        <w:t>6c</w:t>
      </w:r>
      <w:r w:rsidR="00C3011C" w:rsidRPr="00666281">
        <w:t>.</w:t>
      </w:r>
      <w:r w:rsidR="00DE6157" w:rsidRPr="00666281">
        <w:t xml:space="preserve"> De docent stelt een vraag over burge</w:t>
      </w:r>
      <w:r w:rsidRPr="00666281">
        <w:t>meesters. Wat valt daarin op?</w:t>
      </w:r>
      <w:r w:rsidRPr="00666281">
        <w:br/>
        <w:t>6d</w:t>
      </w:r>
      <w:r w:rsidR="00DE6157" w:rsidRPr="00666281">
        <w:t>. De docent leest een paar fragmenten voor. Wat valt daarin op?</w:t>
      </w:r>
    </w:p>
    <w:p w14:paraId="7A9025B9" w14:textId="77777777" w:rsidR="00DE6157" w:rsidRPr="00666281" w:rsidRDefault="00666281" w:rsidP="00666281">
      <w:pPr>
        <w:pStyle w:val="Geenafstand"/>
      </w:pPr>
      <w:r>
        <w:br w:type="column"/>
      </w:r>
      <w:r w:rsidR="00F801BE" w:rsidRPr="00666281">
        <w:lastRenderedPageBreak/>
        <w:t>6e</w:t>
      </w:r>
      <w:r w:rsidR="00DE6157" w:rsidRPr="00666281">
        <w:t>. Orden de onderstaande stoelen eens op volgorde van 'stoeligheid':</w:t>
      </w:r>
    </w:p>
    <w:tbl>
      <w:tblPr>
        <w:tblStyle w:val="Tabelraster"/>
        <w:tblW w:w="0" w:type="auto"/>
        <w:tblLook w:val="04A0" w:firstRow="1" w:lastRow="0" w:firstColumn="1" w:lastColumn="0" w:noHBand="0" w:noVBand="1"/>
      </w:tblPr>
      <w:tblGrid>
        <w:gridCol w:w="2425"/>
        <w:gridCol w:w="2423"/>
        <w:gridCol w:w="2424"/>
        <w:gridCol w:w="2010"/>
      </w:tblGrid>
      <w:tr w:rsidR="00DE6157" w:rsidRPr="00666281" w14:paraId="174B4837" w14:textId="77777777" w:rsidTr="00DE6157">
        <w:tc>
          <w:tcPr>
            <w:tcW w:w="2303" w:type="dxa"/>
          </w:tcPr>
          <w:p w14:paraId="070433A1" w14:textId="77777777" w:rsidR="00DE6157" w:rsidRPr="00666281" w:rsidRDefault="00DE6157" w:rsidP="00666281">
            <w:pPr>
              <w:pStyle w:val="Geenafstand"/>
            </w:pPr>
            <w:r w:rsidRPr="00666281">
              <w:t>stoel A</w:t>
            </w:r>
          </w:p>
        </w:tc>
        <w:tc>
          <w:tcPr>
            <w:tcW w:w="2303" w:type="dxa"/>
          </w:tcPr>
          <w:p w14:paraId="473D600F" w14:textId="77777777" w:rsidR="00DE6157" w:rsidRPr="00666281" w:rsidRDefault="00DE6157" w:rsidP="00666281">
            <w:pPr>
              <w:pStyle w:val="Geenafstand"/>
            </w:pPr>
            <w:r w:rsidRPr="00666281">
              <w:t>stoel B</w:t>
            </w:r>
          </w:p>
        </w:tc>
        <w:tc>
          <w:tcPr>
            <w:tcW w:w="2303" w:type="dxa"/>
          </w:tcPr>
          <w:p w14:paraId="189AFE9C" w14:textId="77777777" w:rsidR="00DE6157" w:rsidRPr="00666281" w:rsidRDefault="00DE6157" w:rsidP="00666281">
            <w:pPr>
              <w:pStyle w:val="Geenafstand"/>
            </w:pPr>
            <w:r w:rsidRPr="00666281">
              <w:t>stoel C</w:t>
            </w:r>
          </w:p>
        </w:tc>
        <w:tc>
          <w:tcPr>
            <w:tcW w:w="2303" w:type="dxa"/>
          </w:tcPr>
          <w:p w14:paraId="0D267460" w14:textId="77777777" w:rsidR="00DE6157" w:rsidRPr="00666281" w:rsidRDefault="00DE6157" w:rsidP="00666281">
            <w:pPr>
              <w:pStyle w:val="Geenafstand"/>
            </w:pPr>
            <w:r w:rsidRPr="00666281">
              <w:t>stoel D</w:t>
            </w:r>
          </w:p>
        </w:tc>
      </w:tr>
      <w:tr w:rsidR="00DE6157" w:rsidRPr="00666281" w14:paraId="01ED6C05" w14:textId="77777777" w:rsidTr="00DE6157">
        <w:tc>
          <w:tcPr>
            <w:tcW w:w="2303" w:type="dxa"/>
          </w:tcPr>
          <w:p w14:paraId="3E1E2871" w14:textId="77777777" w:rsidR="00DE6157" w:rsidRPr="00666281" w:rsidRDefault="00DE6157" w:rsidP="00666281">
            <w:pPr>
              <w:pStyle w:val="Geenafstand"/>
            </w:pPr>
            <w:r w:rsidRPr="00666281">
              <w:rPr>
                <w:noProof/>
                <w:lang w:val="en-US" w:eastAsia="nl-NL"/>
              </w:rPr>
              <w:drawing>
                <wp:inline distT="0" distB="0" distL="0" distR="0" wp14:anchorId="72E949A7" wp14:editId="7ABB89C5">
                  <wp:extent cx="1982525" cy="1486894"/>
                  <wp:effectExtent l="317"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1205_160228.jpg"/>
                          <pic:cNvPicPr/>
                        </pic:nvPicPr>
                        <pic:blipFill>
                          <a:blip r:embed="rId8" cstate="print">
                            <a:extLst>
                              <a:ext uri="{28A0092B-C50C-407E-A947-70E740481C1C}">
                                <a14:useLocalDpi xmlns:a14="http://schemas.microsoft.com/office/drawing/2010/main" val="0"/>
                              </a:ext>
                            </a:extLst>
                          </a:blip>
                          <a:stretch>
                            <a:fillRect/>
                          </a:stretch>
                        </pic:blipFill>
                        <pic:spPr>
                          <a:xfrm rot="5400000">
                            <a:off x="0" y="0"/>
                            <a:ext cx="1983691" cy="1487769"/>
                          </a:xfrm>
                          <a:prstGeom prst="rect">
                            <a:avLst/>
                          </a:prstGeom>
                        </pic:spPr>
                      </pic:pic>
                    </a:graphicData>
                  </a:graphic>
                </wp:inline>
              </w:drawing>
            </w:r>
          </w:p>
        </w:tc>
        <w:tc>
          <w:tcPr>
            <w:tcW w:w="2303" w:type="dxa"/>
          </w:tcPr>
          <w:p w14:paraId="26025550" w14:textId="77777777" w:rsidR="00DE6157" w:rsidRPr="00666281" w:rsidRDefault="00DE6157" w:rsidP="00666281">
            <w:pPr>
              <w:pStyle w:val="Geenafstand"/>
            </w:pPr>
            <w:r w:rsidRPr="00666281">
              <w:rPr>
                <w:noProof/>
                <w:lang w:val="en-US" w:eastAsia="nl-NL"/>
              </w:rPr>
              <w:drawing>
                <wp:inline distT="0" distB="0" distL="0" distR="0" wp14:anchorId="07A13F62" wp14:editId="50094CF8">
                  <wp:extent cx="1977223" cy="1482917"/>
                  <wp:effectExtent l="0" t="635" r="3810" b="381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1205_160208.jpg"/>
                          <pic:cNvPicPr/>
                        </pic:nvPicPr>
                        <pic:blipFill>
                          <a:blip r:embed="rId9" cstate="print">
                            <a:extLst>
                              <a:ext uri="{28A0092B-C50C-407E-A947-70E740481C1C}">
                                <a14:useLocalDpi xmlns:a14="http://schemas.microsoft.com/office/drawing/2010/main" val="0"/>
                              </a:ext>
                            </a:extLst>
                          </a:blip>
                          <a:stretch>
                            <a:fillRect/>
                          </a:stretch>
                        </pic:blipFill>
                        <pic:spPr>
                          <a:xfrm rot="5400000">
                            <a:off x="0" y="0"/>
                            <a:ext cx="1983876" cy="1487907"/>
                          </a:xfrm>
                          <a:prstGeom prst="rect">
                            <a:avLst/>
                          </a:prstGeom>
                        </pic:spPr>
                      </pic:pic>
                    </a:graphicData>
                  </a:graphic>
                </wp:inline>
              </w:drawing>
            </w:r>
          </w:p>
        </w:tc>
        <w:tc>
          <w:tcPr>
            <w:tcW w:w="2303" w:type="dxa"/>
          </w:tcPr>
          <w:p w14:paraId="428FA4DF" w14:textId="77777777" w:rsidR="00DE6157" w:rsidRPr="00666281" w:rsidRDefault="00DE6157" w:rsidP="00666281">
            <w:pPr>
              <w:pStyle w:val="Geenafstand"/>
            </w:pPr>
            <w:r w:rsidRPr="00666281">
              <w:rPr>
                <w:noProof/>
                <w:lang w:val="en-US" w:eastAsia="nl-NL"/>
              </w:rPr>
              <w:drawing>
                <wp:inline distT="0" distB="0" distL="0" distR="0" wp14:anchorId="0FDAB30B" wp14:editId="54136484">
                  <wp:extent cx="1971705" cy="1479543"/>
                  <wp:effectExtent l="0" t="1270" r="8255" b="825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1205_160224.jpg"/>
                          <pic:cNvPicPr/>
                        </pic:nvPicPr>
                        <pic:blipFill>
                          <a:blip r:embed="rId10" cstate="print">
                            <a:extLst>
                              <a:ext uri="{28A0092B-C50C-407E-A947-70E740481C1C}">
                                <a14:useLocalDpi xmlns:a14="http://schemas.microsoft.com/office/drawing/2010/main" val="0"/>
                              </a:ext>
                            </a:extLst>
                          </a:blip>
                          <a:stretch>
                            <a:fillRect/>
                          </a:stretch>
                        </pic:blipFill>
                        <pic:spPr>
                          <a:xfrm rot="5400000">
                            <a:off x="0" y="0"/>
                            <a:ext cx="1972910" cy="1480447"/>
                          </a:xfrm>
                          <a:prstGeom prst="rect">
                            <a:avLst/>
                          </a:prstGeom>
                        </pic:spPr>
                      </pic:pic>
                    </a:graphicData>
                  </a:graphic>
                </wp:inline>
              </w:drawing>
            </w:r>
          </w:p>
        </w:tc>
        <w:tc>
          <w:tcPr>
            <w:tcW w:w="2303" w:type="dxa"/>
          </w:tcPr>
          <w:p w14:paraId="1BB4CB71" w14:textId="77777777" w:rsidR="00DE6157" w:rsidRPr="00666281" w:rsidRDefault="00DE6157" w:rsidP="00666281">
            <w:pPr>
              <w:pStyle w:val="Geenafstand"/>
            </w:pPr>
            <w:r w:rsidRPr="00666281">
              <w:rPr>
                <w:noProof/>
                <w:lang w:val="en-US" w:eastAsia="nl-NL"/>
              </w:rPr>
              <w:drawing>
                <wp:inline distT="0" distB="0" distL="0" distR="0" wp14:anchorId="07040CA6" wp14:editId="4165F6F9">
                  <wp:extent cx="1611465" cy="1208598"/>
                  <wp:effectExtent l="0" t="8255"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e stoel.jpg"/>
                          <pic:cNvPicPr/>
                        </pic:nvPicPr>
                        <pic:blipFill>
                          <a:blip r:embed="rId11" cstate="print">
                            <a:extLst>
                              <a:ext uri="{28A0092B-C50C-407E-A947-70E740481C1C}">
                                <a14:useLocalDpi xmlns:a14="http://schemas.microsoft.com/office/drawing/2010/main" val="0"/>
                              </a:ext>
                            </a:extLst>
                          </a:blip>
                          <a:stretch>
                            <a:fillRect/>
                          </a:stretch>
                        </pic:blipFill>
                        <pic:spPr>
                          <a:xfrm rot="5400000">
                            <a:off x="0" y="0"/>
                            <a:ext cx="1613223" cy="1209917"/>
                          </a:xfrm>
                          <a:prstGeom prst="rect">
                            <a:avLst/>
                          </a:prstGeom>
                        </pic:spPr>
                      </pic:pic>
                    </a:graphicData>
                  </a:graphic>
                </wp:inline>
              </w:drawing>
            </w:r>
          </w:p>
        </w:tc>
      </w:tr>
    </w:tbl>
    <w:p w14:paraId="0C55B79D" w14:textId="77777777" w:rsidR="00DE6157" w:rsidRPr="00666281" w:rsidRDefault="00DE6157" w:rsidP="00666281">
      <w:pPr>
        <w:pStyle w:val="Geenafstand"/>
      </w:pPr>
    </w:p>
    <w:p w14:paraId="4F71B391" w14:textId="77777777" w:rsidR="00666281" w:rsidRDefault="00666281" w:rsidP="00666281">
      <w:pPr>
        <w:pStyle w:val="Geenafstand"/>
      </w:pPr>
    </w:p>
    <w:p w14:paraId="58028E9E" w14:textId="77777777" w:rsidR="00666281" w:rsidRDefault="00666281" w:rsidP="00666281">
      <w:pPr>
        <w:pStyle w:val="Geenafstand"/>
      </w:pPr>
    </w:p>
    <w:p w14:paraId="752622DB" w14:textId="77777777" w:rsidR="006C2240" w:rsidRPr="00666281" w:rsidRDefault="00DE6157" w:rsidP="00666281">
      <w:pPr>
        <w:pStyle w:val="Geenafstand"/>
      </w:pPr>
      <w:r w:rsidRPr="00666281">
        <w:t>7. Verschillen de prototypen van de woorden 'paard' en 'hynder' voor jou?</w:t>
      </w:r>
      <w:r w:rsidR="006B7929" w:rsidRPr="00666281">
        <w:br/>
      </w:r>
      <w:r w:rsidR="006B7929" w:rsidRPr="00666281">
        <w:br/>
      </w:r>
      <w:r w:rsidR="00F801BE" w:rsidRPr="00666281">
        <w:t>8</w:t>
      </w:r>
      <w:r w:rsidR="006B7929" w:rsidRPr="00666281">
        <w:t>. Welk probleem leveren de volgende woorden op voor de semiotische drieho</w:t>
      </w:r>
      <w:r w:rsidR="00FD1C94" w:rsidRPr="00666281">
        <w:t>ek?</w:t>
      </w:r>
      <w:r w:rsidR="00FD1C94" w:rsidRPr="00666281">
        <w:br/>
        <w:t>a. Paul de Leeuw</w:t>
      </w:r>
      <w:r w:rsidR="00FD1C94" w:rsidRPr="00666281">
        <w:br/>
        <w:t>b. hij</w:t>
      </w:r>
      <w:r w:rsidR="00FD1C94" w:rsidRPr="00666281">
        <w:br/>
      </w:r>
      <w:r w:rsidR="00FD1C94" w:rsidRPr="00666281">
        <w:br/>
        <w:t>Deiktis</w:t>
      </w:r>
      <w:r w:rsidR="00F801BE" w:rsidRPr="00666281">
        <w:t>che en intratekstuele anaforen</w:t>
      </w:r>
      <w:r w:rsidR="00666281">
        <w:t>:</w:t>
      </w:r>
      <w:r w:rsidR="00666281">
        <w:br/>
        <w:t>Deiktyske en yntratekstuele anafoaren:</w:t>
      </w:r>
      <w:r w:rsidR="00F801BE" w:rsidRPr="00666281">
        <w:br/>
        <w:t>9</w:t>
      </w:r>
      <w:r w:rsidR="00FD1C94" w:rsidRPr="00666281">
        <w:t>a.</w:t>
      </w:r>
      <w:r w:rsidR="00F801BE" w:rsidRPr="00666281">
        <w:t xml:space="preserve"> Gebruik 'zij' eens deiktisch.</w:t>
      </w:r>
      <w:r w:rsidR="00F801BE" w:rsidRPr="00666281">
        <w:br/>
        <w:t>9</w:t>
      </w:r>
      <w:r w:rsidR="00FD1C94" w:rsidRPr="00666281">
        <w:t>b. Gebruik 'zij' eens intratekstueel.</w:t>
      </w:r>
    </w:p>
    <w:p w14:paraId="53141522" w14:textId="77777777" w:rsidR="006C2240" w:rsidRPr="00666281" w:rsidRDefault="006C2240" w:rsidP="00666281">
      <w:pPr>
        <w:pStyle w:val="Geenafstand"/>
      </w:pPr>
    </w:p>
    <w:p w14:paraId="447B90A5" w14:textId="77777777" w:rsidR="00CB27DF" w:rsidRPr="00666281" w:rsidRDefault="00F801BE" w:rsidP="00666281">
      <w:pPr>
        <w:pStyle w:val="Geenafstand"/>
      </w:pPr>
      <w:r w:rsidRPr="00666281">
        <w:t>Denotatie versus connotatie:</w:t>
      </w:r>
      <w:r w:rsidR="00666281">
        <w:br/>
        <w:t>Denontaasje fersus konnotaasje:</w:t>
      </w:r>
      <w:r w:rsidRPr="00666281">
        <w:br/>
        <w:t>10</w:t>
      </w:r>
      <w:r w:rsidR="00CB27DF" w:rsidRPr="00666281">
        <w:t>. Wat is het verschil tussen:</w:t>
      </w:r>
      <w:r w:rsidR="006C2240" w:rsidRPr="00666281">
        <w:br/>
        <w:t>* 'zuigeling' en 'baby'</w:t>
      </w:r>
      <w:r w:rsidR="006C2240" w:rsidRPr="00666281">
        <w:br/>
        <w:t>* 'ook' en 'tevens'</w:t>
      </w:r>
    </w:p>
    <w:p w14:paraId="5368D4DE" w14:textId="77777777" w:rsidR="00CB27DF" w:rsidRPr="00666281" w:rsidRDefault="00CB27DF" w:rsidP="00666281">
      <w:pPr>
        <w:pStyle w:val="Geenafstand"/>
      </w:pPr>
      <w:r w:rsidRPr="00666281">
        <w:t>* 'penis' en 'pik'</w:t>
      </w:r>
      <w:r w:rsidRPr="00666281">
        <w:br/>
        <w:t>* 'mens' en 'homo sapiens'</w:t>
      </w:r>
    </w:p>
    <w:p w14:paraId="77BB3B10" w14:textId="77777777" w:rsidR="00F36244" w:rsidRPr="00666281" w:rsidRDefault="00F36244" w:rsidP="00666281">
      <w:pPr>
        <w:pStyle w:val="Geenafstand"/>
      </w:pPr>
      <w:r w:rsidRPr="00666281">
        <w:t>* 'moddervet' en 'obees'</w:t>
      </w:r>
    </w:p>
    <w:p w14:paraId="64D5BCA9" w14:textId="77777777" w:rsidR="00CB27DF" w:rsidRPr="00666281" w:rsidRDefault="00CB27DF" w:rsidP="00666281">
      <w:pPr>
        <w:pStyle w:val="Geenafstand"/>
      </w:pPr>
      <w:r w:rsidRPr="00666281">
        <w:t>* 'myn frou' en 'myn wiif'</w:t>
      </w:r>
      <w:r w:rsidRPr="00666281">
        <w:br/>
      </w:r>
      <w:r w:rsidR="00FD1C94" w:rsidRPr="00666281">
        <w:br/>
        <w:t>De tredmolen der eufemismen</w:t>
      </w:r>
      <w:r w:rsidR="00666281">
        <w:t>:</w:t>
      </w:r>
      <w:r w:rsidR="00666281">
        <w:br/>
        <w:t>De trêdmûne fan 'e eufemismen:</w:t>
      </w:r>
      <w:r w:rsidR="00FD1C94" w:rsidRPr="00666281">
        <w:br/>
      </w:r>
      <w:r w:rsidR="00F801BE" w:rsidRPr="00666281">
        <w:t>11</w:t>
      </w:r>
      <w:r w:rsidR="00FD1C94" w:rsidRPr="00666281">
        <w:t>. Hoe normaal vind je</w:t>
      </w:r>
      <w:r w:rsidR="001933BA" w:rsidRPr="00666281">
        <w:t xml:space="preserve"> de volgende zinnen?</w:t>
      </w:r>
      <w:r w:rsidR="001933BA" w:rsidRPr="00666281">
        <w:br/>
      </w:r>
      <w:r w:rsidRPr="00666281">
        <w:t>a</w:t>
      </w:r>
      <w:r w:rsidR="001933BA" w:rsidRPr="00666281">
        <w:t>. Bij Lotte in de klas zitten twee debiele kinderen.</w:t>
      </w:r>
    </w:p>
    <w:p w14:paraId="76B3964D" w14:textId="77777777" w:rsidR="003B1050" w:rsidRPr="00666281" w:rsidRDefault="003B1050" w:rsidP="00666281">
      <w:pPr>
        <w:pStyle w:val="Geenafstand"/>
      </w:pPr>
      <w:r w:rsidRPr="00666281">
        <w:t>b</w:t>
      </w:r>
      <w:r w:rsidR="00CB27DF" w:rsidRPr="00666281">
        <w:t>. Tijdens de bijslaap ka</w:t>
      </w:r>
      <w:r w:rsidRPr="00666281">
        <w:t>n pijn optreden.</w:t>
      </w:r>
      <w:r w:rsidRPr="00666281">
        <w:br/>
        <w:t>c. De moord op negerleider Martin Luther King leidde overal tot rouwbeklag.</w:t>
      </w:r>
      <w:r w:rsidRPr="00666281">
        <w:br/>
        <w:t xml:space="preserve">d. </w:t>
      </w:r>
      <w:r w:rsidR="00F36244" w:rsidRPr="00666281">
        <w:t>De zwangere koe gaat binnenkort bevallen van een kalfje.</w:t>
      </w:r>
    </w:p>
    <w:p w14:paraId="10677F66" w14:textId="77777777" w:rsidR="005F591D" w:rsidRDefault="003B1050" w:rsidP="00666281">
      <w:pPr>
        <w:pStyle w:val="Geenafstand"/>
      </w:pPr>
      <w:r w:rsidRPr="00666281">
        <w:t>e. Heb ik suiker of heb ik ka?</w:t>
      </w:r>
      <w:r w:rsidRPr="00666281">
        <w:br/>
        <w:t>f. Patiënten met teebee moesten vaak kuren in de bergen.</w:t>
      </w:r>
    </w:p>
    <w:p w14:paraId="629A124A" w14:textId="2737F064" w:rsidR="003B1050" w:rsidRPr="00666281" w:rsidRDefault="005F591D" w:rsidP="00666281">
      <w:pPr>
        <w:pStyle w:val="Geenafstand"/>
      </w:pPr>
      <w:r>
        <w:br w:type="column"/>
      </w:r>
      <w:r>
        <w:t>Valt je iets op aan de volgende fragmenten?</w:t>
      </w:r>
      <w:r>
        <w:br/>
        <w:t>a. We betraden de werkkamer van de wethouder. Die was druk aan het telefoneren en gebaarde ongeduldig naar ons dat we moesten gaan zitten. Dat deden we. We wachtten en wachtten en luisterden naar het opgewonden telefoongesprek over de nieuwe brug over het kanaal. Ten slotte was de wethouder uitgepraat. We keken elkaar verwachtingsvol aan, maar ze had nog steeds geen tijd voor ons.</w:t>
      </w:r>
      <w:r>
        <w:br/>
        <w:t xml:space="preserve">b. Tijdens mijn wandeling door het bos zag ik veel vogels. Ik heb er een paar mooie foto's van kunnen maken. </w:t>
      </w:r>
      <w:bookmarkStart w:id="0" w:name="_GoBack"/>
      <w:bookmarkEnd w:id="0"/>
      <w:r w:rsidR="003B1050" w:rsidRPr="00666281">
        <w:br/>
      </w:r>
    </w:p>
    <w:p w14:paraId="4BBC86B6" w14:textId="77777777" w:rsidR="00ED0D0A" w:rsidRPr="00666281" w:rsidRDefault="00ED0D0A" w:rsidP="00666281">
      <w:pPr>
        <w:pStyle w:val="Geenafstand"/>
      </w:pPr>
    </w:p>
    <w:sectPr w:rsidR="00ED0D0A" w:rsidRPr="00666281" w:rsidSect="009E72A6">
      <w:footerReference w:type="even" r:id="rId12"/>
      <w:footerReference w:type="default" r:id="rId13"/>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615213" w14:textId="77777777" w:rsidR="00666281" w:rsidRDefault="00666281" w:rsidP="00666281">
      <w:r>
        <w:separator/>
      </w:r>
    </w:p>
  </w:endnote>
  <w:endnote w:type="continuationSeparator" w:id="0">
    <w:p w14:paraId="44CD40CD" w14:textId="77777777" w:rsidR="00666281" w:rsidRDefault="00666281" w:rsidP="00666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5F76FF" w14:textId="77777777" w:rsidR="00666281" w:rsidRDefault="00666281" w:rsidP="00666281">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3564F346" w14:textId="77777777" w:rsidR="00666281" w:rsidRDefault="00666281">
    <w:pPr>
      <w:pStyle w:val="Voetteks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C455AB" w14:textId="77777777" w:rsidR="00666281" w:rsidRDefault="00666281" w:rsidP="00666281">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0E549F">
      <w:rPr>
        <w:rStyle w:val="Paginanummer"/>
        <w:noProof/>
      </w:rPr>
      <w:t>1</w:t>
    </w:r>
    <w:r>
      <w:rPr>
        <w:rStyle w:val="Paginanummer"/>
      </w:rPr>
      <w:fldChar w:fldCharType="end"/>
    </w:r>
  </w:p>
  <w:p w14:paraId="55174109" w14:textId="77777777" w:rsidR="00666281" w:rsidRDefault="00666281">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C090E9" w14:textId="77777777" w:rsidR="00666281" w:rsidRDefault="00666281" w:rsidP="00666281">
      <w:r>
        <w:separator/>
      </w:r>
    </w:p>
  </w:footnote>
  <w:footnote w:type="continuationSeparator" w:id="0">
    <w:p w14:paraId="7EF53E0B" w14:textId="77777777" w:rsidR="00666281" w:rsidRDefault="00666281" w:rsidP="006662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7BF"/>
    <w:rsid w:val="000E549F"/>
    <w:rsid w:val="001322DF"/>
    <w:rsid w:val="001933BA"/>
    <w:rsid w:val="001C37BF"/>
    <w:rsid w:val="003B1050"/>
    <w:rsid w:val="005F591D"/>
    <w:rsid w:val="00666281"/>
    <w:rsid w:val="006B7929"/>
    <w:rsid w:val="006C2240"/>
    <w:rsid w:val="007276C7"/>
    <w:rsid w:val="009B7F8B"/>
    <w:rsid w:val="009E72A6"/>
    <w:rsid w:val="00C3011C"/>
    <w:rsid w:val="00CB27DF"/>
    <w:rsid w:val="00DE6157"/>
    <w:rsid w:val="00ED0D0A"/>
    <w:rsid w:val="00F36244"/>
    <w:rsid w:val="00F801BE"/>
    <w:rsid w:val="00FD1C9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25E55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color w:val="000000" w:themeColor="text1"/>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1C37BF"/>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1C37BF"/>
    <w:rPr>
      <w:rFonts w:ascii="Lucida Grande" w:hAnsi="Lucida Grande" w:cs="Lucida Grande"/>
      <w:sz w:val="18"/>
      <w:szCs w:val="18"/>
    </w:rPr>
  </w:style>
  <w:style w:type="paragraph" w:styleId="Geenafstand">
    <w:name w:val="No Spacing"/>
    <w:uiPriority w:val="1"/>
    <w:qFormat/>
    <w:rsid w:val="00DE6157"/>
    <w:rPr>
      <w:rFonts w:eastAsiaTheme="minorHAnsi" w:cstheme="minorBidi"/>
      <w:color w:val="auto"/>
      <w:sz w:val="22"/>
      <w:szCs w:val="22"/>
      <w:lang w:eastAsia="en-US"/>
    </w:rPr>
  </w:style>
  <w:style w:type="table" w:styleId="Tabelraster">
    <w:name w:val="Table Grid"/>
    <w:basedOn w:val="Standaardtabel"/>
    <w:uiPriority w:val="59"/>
    <w:rsid w:val="00DE6157"/>
    <w:rPr>
      <w:rFonts w:asciiTheme="minorHAnsi" w:eastAsiaTheme="minorHAnsi" w:hAnsiTheme="minorHAnsi" w:cstheme="minorBidi"/>
      <w:color w:val="auto"/>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oettekst">
    <w:name w:val="footer"/>
    <w:basedOn w:val="Normaal"/>
    <w:link w:val="VoettekstTeken"/>
    <w:uiPriority w:val="99"/>
    <w:unhideWhenUsed/>
    <w:rsid w:val="00666281"/>
    <w:pPr>
      <w:tabs>
        <w:tab w:val="center" w:pos="4536"/>
        <w:tab w:val="right" w:pos="9072"/>
      </w:tabs>
    </w:pPr>
  </w:style>
  <w:style w:type="character" w:customStyle="1" w:styleId="VoettekstTeken">
    <w:name w:val="Voettekst Teken"/>
    <w:basedOn w:val="Standaardalinea-lettertype"/>
    <w:link w:val="Voettekst"/>
    <w:uiPriority w:val="99"/>
    <w:rsid w:val="00666281"/>
  </w:style>
  <w:style w:type="character" w:styleId="Paginanummer">
    <w:name w:val="page number"/>
    <w:basedOn w:val="Standaardalinea-lettertype"/>
    <w:uiPriority w:val="99"/>
    <w:semiHidden/>
    <w:unhideWhenUsed/>
    <w:rsid w:val="0066628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color w:val="000000" w:themeColor="text1"/>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1C37BF"/>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1C37BF"/>
    <w:rPr>
      <w:rFonts w:ascii="Lucida Grande" w:hAnsi="Lucida Grande" w:cs="Lucida Grande"/>
      <w:sz w:val="18"/>
      <w:szCs w:val="18"/>
    </w:rPr>
  </w:style>
  <w:style w:type="paragraph" w:styleId="Geenafstand">
    <w:name w:val="No Spacing"/>
    <w:uiPriority w:val="1"/>
    <w:qFormat/>
    <w:rsid w:val="00DE6157"/>
    <w:rPr>
      <w:rFonts w:eastAsiaTheme="minorHAnsi" w:cstheme="minorBidi"/>
      <w:color w:val="auto"/>
      <w:sz w:val="22"/>
      <w:szCs w:val="22"/>
      <w:lang w:eastAsia="en-US"/>
    </w:rPr>
  </w:style>
  <w:style w:type="table" w:styleId="Tabelraster">
    <w:name w:val="Table Grid"/>
    <w:basedOn w:val="Standaardtabel"/>
    <w:uiPriority w:val="59"/>
    <w:rsid w:val="00DE6157"/>
    <w:rPr>
      <w:rFonts w:asciiTheme="minorHAnsi" w:eastAsiaTheme="minorHAnsi" w:hAnsiTheme="minorHAnsi" w:cstheme="minorBidi"/>
      <w:color w:val="auto"/>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oettekst">
    <w:name w:val="footer"/>
    <w:basedOn w:val="Normaal"/>
    <w:link w:val="VoettekstTeken"/>
    <w:uiPriority w:val="99"/>
    <w:unhideWhenUsed/>
    <w:rsid w:val="00666281"/>
    <w:pPr>
      <w:tabs>
        <w:tab w:val="center" w:pos="4536"/>
        <w:tab w:val="right" w:pos="9072"/>
      </w:tabs>
    </w:pPr>
  </w:style>
  <w:style w:type="character" w:customStyle="1" w:styleId="VoettekstTeken">
    <w:name w:val="Voettekst Teken"/>
    <w:basedOn w:val="Standaardalinea-lettertype"/>
    <w:link w:val="Voettekst"/>
    <w:uiPriority w:val="99"/>
    <w:rsid w:val="00666281"/>
  </w:style>
  <w:style w:type="character" w:styleId="Paginanummer">
    <w:name w:val="page number"/>
    <w:basedOn w:val="Standaardalinea-lettertype"/>
    <w:uiPriority w:val="99"/>
    <w:semiHidden/>
    <w:unhideWhenUsed/>
    <w:rsid w:val="006662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jpeg"/><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image" Target="media/image4.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494</Words>
  <Characters>2720</Characters>
  <Application>Microsoft Macintosh Word</Application>
  <DocSecurity>0</DocSecurity>
  <Lines>22</Lines>
  <Paragraphs>6</Paragraphs>
  <ScaleCrop>false</ScaleCrop>
  <Company/>
  <LinksUpToDate>false</LinksUpToDate>
  <CharactersWithSpaces>3208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Wolf</dc:creator>
  <cp:keywords/>
  <dc:description/>
  <cp:lastModifiedBy>H. Wolf</cp:lastModifiedBy>
  <cp:revision>2</cp:revision>
  <dcterms:created xsi:type="dcterms:W3CDTF">2018-09-14T14:03:00Z</dcterms:created>
  <dcterms:modified xsi:type="dcterms:W3CDTF">2018-09-14T14:03:00Z</dcterms:modified>
</cp:coreProperties>
</file>