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866431">
      <w:r>
        <w:t>Stedsk</w:t>
      </w:r>
      <w:r>
        <w:br/>
      </w:r>
      <w:r>
        <w:br/>
        <w:t>1. Yn hokker tiid begjinne minsken yn de Fryske stêden op grutte skaal in foarm fan Nederlânsk/Hollânsk/Brabânsk te skriuwen en te praten?</w:t>
      </w:r>
      <w:r>
        <w:br/>
      </w:r>
      <w:r>
        <w:br/>
        <w:t>2a. Dat wie net it Standertnederlânsk dat wy</w:t>
      </w:r>
      <w:r w:rsidR="00DB21F9">
        <w:t xml:space="preserve"> no kenne. Wat wie it wol?</w:t>
      </w:r>
      <w:r w:rsidR="00DB21F9">
        <w:br/>
        <w:t>2b. Ta hokker dialekt hat dat Nederlânsk him ûntwikkele?</w:t>
      </w:r>
      <w:r w:rsidR="00DB21F9">
        <w:br/>
        <w:t>2c. Yn hokker tiid wurdt it Standertnederlânsk foarme?</w:t>
      </w:r>
      <w:r w:rsidR="00DB21F9">
        <w:br/>
      </w:r>
      <w:r w:rsidR="00DB21F9">
        <w:br/>
        <w:t>3. Der wurdt wol sein dat it Stedsk in mingfoarm fan Frysk en Nederlânsk wêze soe. Dat is net korrekt.</w:t>
      </w:r>
      <w:r w:rsidR="00DB21F9">
        <w:br/>
        <w:t>a. Lis út dat it Stedsk foaral Hollânsk is.</w:t>
      </w:r>
      <w:r w:rsidR="00DB21F9">
        <w:br/>
        <w:t>b. Wêr komme fan it Nederlânsk ôfwikende Stedske wurden lykas 'seun' en 'sundag' wei?</w:t>
      </w:r>
      <w:r w:rsidR="00DB21F9">
        <w:br/>
      </w:r>
      <w:r w:rsidR="00DB21F9">
        <w:br/>
        <w:t xml:space="preserve">4. Yn it Aldfrysk waard net 'wy binne' sein, mar 'wy sint'. Hoe komt it Frysk oan </w:t>
      </w:r>
      <w:r w:rsidR="006403B3">
        <w:t>it moderne 'wy binne'?</w:t>
      </w:r>
      <w:r w:rsidR="006403B3">
        <w:br/>
      </w:r>
      <w:r w:rsidR="006403B3">
        <w:br/>
        <w:t>5. Yn de 18e iuw dielt it Nederlânsk yn de Fryske stêden him op yn in fariant fan de boppeklasse en ien fan de ûnderklasse. Hoe kin dat?</w:t>
      </w:r>
      <w:r w:rsidR="006403B3">
        <w:br/>
      </w:r>
      <w:r w:rsidR="006403B3">
        <w:br/>
        <w:t>6a. Wie der om 1930 hinne noch in Ljouwertersk fan de boppeklasse?</w:t>
      </w:r>
      <w:r w:rsidR="006403B3">
        <w:br/>
        <w:t>6b. En hoe is dat no?</w:t>
      </w:r>
      <w:r w:rsidR="006403B3">
        <w:br/>
      </w:r>
      <w:r w:rsidR="006403B3">
        <w:br/>
        <w:t>7. Hoe soe it kinne dat it Stedsk yn Fryslân hurd oan it ferdwinen is, wylst it Frysk al tsientallen jierren frij stabyl is?</w:t>
      </w:r>
      <w:r w:rsidR="00174EB9">
        <w:br/>
      </w:r>
      <w:r w:rsidR="00174EB9">
        <w:br/>
        <w:t>8. Jonge minsken yn Ljouwert en oare Fryske stêden meitsje soms har eigen Stedsk, as se it net goed prate kinne. Wêrom soenen se dat dwaan, tinkst</w:t>
      </w:r>
      <w:bookmarkStart w:id="0" w:name="_GoBack"/>
      <w:bookmarkEnd w:id="0"/>
      <w:r w:rsidR="00174EB9">
        <w:t>?</w:t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1"/>
    <w:rsid w:val="00174EB9"/>
    <w:rsid w:val="006403B3"/>
    <w:rsid w:val="00866431"/>
    <w:rsid w:val="009E72A6"/>
    <w:rsid w:val="00D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2020-03-09T14:51:00Z</dcterms:created>
  <dcterms:modified xsi:type="dcterms:W3CDTF">2020-03-09T16:44:00Z</dcterms:modified>
</cp:coreProperties>
</file>