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5A" w:rsidRDefault="008B06B7">
      <w:pPr>
        <w:rPr>
          <w:b/>
        </w:rPr>
      </w:pPr>
      <w:r>
        <w:rPr>
          <w:b/>
        </w:rPr>
        <w:t>Argumenteren, huiswerk bij les 1</w:t>
      </w:r>
    </w:p>
    <w:p w:rsidR="0046727E" w:rsidRPr="00432769" w:rsidRDefault="0046727E">
      <w:pPr>
        <w:rPr>
          <w:b/>
        </w:rPr>
      </w:pPr>
    </w:p>
    <w:p w:rsidR="0066795A" w:rsidRPr="008B06B7" w:rsidRDefault="008B06B7" w:rsidP="008B06B7">
      <w:r>
        <w:rPr>
          <w:u w:val="single"/>
        </w:rPr>
        <w:t>Leesstof:</w:t>
      </w:r>
      <w:r>
        <w:rPr>
          <w:u w:val="single"/>
        </w:rPr>
        <w:br/>
      </w:r>
      <w:r>
        <w:t>* hoofdstuk 1 uit Rijnboutt &amp; Heerink.</w:t>
      </w:r>
    </w:p>
    <w:p w:rsidR="0046727E" w:rsidRDefault="0046727E"/>
    <w:p w:rsidR="0046727E" w:rsidRDefault="00430094">
      <w:r w:rsidRPr="00432769">
        <w:rPr>
          <w:u w:val="single"/>
        </w:rPr>
        <w:t>Dossieropdracht:</w:t>
      </w:r>
      <w:r w:rsidR="00432769">
        <w:t xml:space="preserve"> </w:t>
      </w:r>
    </w:p>
    <w:p w:rsidR="00432769" w:rsidRDefault="008B06B7">
      <w:r>
        <w:t xml:space="preserve">Bekijk de discussie tussen Helen de Hoop en Ronald Plasterk nog eens. </w:t>
      </w:r>
      <w:r w:rsidR="0046727E">
        <w:t>B</w:t>
      </w:r>
      <w:r w:rsidR="00432769">
        <w:t>eantwoord d</w:t>
      </w:r>
      <w:r>
        <w:t>an d</w:t>
      </w:r>
      <w:r w:rsidR="00432769">
        <w:t>e volgende vragen in goed lopende Nederlandse volzinnen.</w:t>
      </w:r>
    </w:p>
    <w:p w:rsidR="00432769" w:rsidRDefault="00432769">
      <w:r>
        <w:t>1) Helen de Hoop en Ronald Plasterk zitten rond de tafel vanwege hun vermeende deskundigheid over taal/spelling. Wat was hun functie ten tijde van de opname? Als je het niet weet, gebruik dan je googelvaardigheden om erachter te komen.</w:t>
      </w:r>
    </w:p>
    <w:p w:rsidR="00430094" w:rsidRDefault="00432769">
      <w:r>
        <w:t>2</w:t>
      </w:r>
      <w:r w:rsidR="00430094">
        <w:t xml:space="preserve">) </w:t>
      </w:r>
      <w:r>
        <w:t>Wie willen Plasterk en De Hoop overtuigen, denk je? (Hint: niet elkaar.)</w:t>
      </w:r>
    </w:p>
    <w:p w:rsidR="00432769" w:rsidRDefault="0080787F">
      <w:r>
        <w:t xml:space="preserve">3) De discussie gaat grotendeels over </w:t>
      </w:r>
      <w:r w:rsidR="008B06B7">
        <w:t xml:space="preserve">de vraag </w:t>
      </w:r>
      <w:r>
        <w:t>of de overheid het gebruik van "hun" als onderwerp kan verbieden. Wat is het standpunt van De Hoop? En dat van Plasterk?</w:t>
      </w:r>
    </w:p>
    <w:p w:rsidR="00BF7B3D" w:rsidRDefault="00BF7B3D">
      <w:r>
        <w:t>4) De Hoop is tussen 0:33 en 1:31 aan het woord. Van welk retorisch middel (ethos, pathos, logos) maakt ze tijdens deze minuut hoofdzakelijk gebruik? Licht je antwoord toe.</w:t>
      </w:r>
    </w:p>
    <w:p w:rsidR="0080787F" w:rsidRDefault="00BF7B3D">
      <w:r>
        <w:t>5</w:t>
      </w:r>
      <w:r w:rsidR="0080787F">
        <w:t xml:space="preserve">) </w:t>
      </w:r>
      <w:r>
        <w:t>Hou luidt de krantenkop die Plasterk boven zijn artikel heeft gezet? Van welk retorisch middel (ethos, pathos, logos) maakt hij hier gebruik? Licht je antwoord toe.</w:t>
      </w:r>
    </w:p>
    <w:p w:rsidR="00BF7B3D" w:rsidRDefault="00BF7B3D">
      <w:r>
        <w:t>6)</w:t>
      </w:r>
      <w:r w:rsidR="00B0730E">
        <w:t xml:space="preserve"> Plasterk is tussen 1:42 en 2:39 aan het woord. Welk retorisch middel gebruikt hij in die periode het meest? Licht je antwoord toe.</w:t>
      </w:r>
    </w:p>
    <w:p w:rsidR="00B0730E" w:rsidRDefault="00B0730E">
      <w:r>
        <w:t>7) Tussen 3:02 en 3:04 zegt Plasterk twee keer hetzelfde zinnetje. Van welk retorisch middel maakt hij daarmee gebruik? Licht je antwoord toe.</w:t>
      </w:r>
    </w:p>
    <w:p w:rsidR="00B0730E" w:rsidRDefault="00B0730E">
      <w:r>
        <w:t>8) Tussen 3:53 en 4:24 heeft De Hoop het over China. Waarom haalt ze dat land aan? En van welk van de drie retorische middelen (ethos, pathos, logos) maakt ze gebruik? Licht je antwoord toe.</w:t>
      </w:r>
    </w:p>
    <w:p w:rsidR="00B0730E" w:rsidRDefault="00B0730E">
      <w:r>
        <w:t>9) Rond 4:38 zegt Plasterk op lachende toon iets tegen de duidelijk getergde D</w:t>
      </w:r>
      <w:r w:rsidR="00182210">
        <w:t>e Hoop. Wat zegt hij? Leg uit hoe zijn uitspraak de discussie beïnvloedt.</w:t>
      </w:r>
    </w:p>
    <w:p w:rsidR="00182210" w:rsidRDefault="00182210">
      <w:r>
        <w:t>10) Tussen 4:56 en 5:22 doet De Hoop een aantal opvallende dingen met haar lichaam. Wat voor dingen? Gebruikt ze daarbij ethos, pathos of logos? Licht je antwoord toe.</w:t>
      </w:r>
    </w:p>
    <w:p w:rsidR="00182210" w:rsidRPr="0066795A" w:rsidRDefault="00182210" w:rsidP="00817315">
      <w:r>
        <w:t>11) Wie van de twee deelnemers vind je het overtuigendst en waarom?</w:t>
      </w:r>
      <w:bookmarkStart w:id="0" w:name="_GoBack"/>
      <w:bookmarkEnd w:id="0"/>
      <w:r w:rsidR="00817315" w:rsidRPr="0066795A">
        <w:t xml:space="preserve"> </w:t>
      </w:r>
    </w:p>
    <w:sectPr w:rsidR="00182210" w:rsidRPr="0066795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A"/>
    <w:rsid w:val="00182210"/>
    <w:rsid w:val="00430094"/>
    <w:rsid w:val="00432769"/>
    <w:rsid w:val="0046727E"/>
    <w:rsid w:val="00504DD9"/>
    <w:rsid w:val="005C67D4"/>
    <w:rsid w:val="0066795A"/>
    <w:rsid w:val="0080787F"/>
    <w:rsid w:val="00817315"/>
    <w:rsid w:val="008B06B7"/>
    <w:rsid w:val="009E72A6"/>
    <w:rsid w:val="00AD09F9"/>
    <w:rsid w:val="00B0730E"/>
    <w:rsid w:val="00B10B8A"/>
    <w:rsid w:val="00BF7B3D"/>
    <w:rsid w:val="00E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2016-09-05T16:34:00Z</dcterms:created>
  <dcterms:modified xsi:type="dcterms:W3CDTF">2016-09-05T16:34:00Z</dcterms:modified>
</cp:coreProperties>
</file>