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726367">
      <w:r>
        <w:t>1. Lis út wat ûnder in pidgintaal ferstien wurdt.</w:t>
      </w:r>
      <w:r>
        <w:br/>
        <w:t>2. It Frysk is binnen Nederlân in minderheidstaal. Omskriuw wat dêrûnder ferstien wurdt.</w:t>
      </w:r>
      <w:r>
        <w:br/>
        <w:t>3. Is it Frysk yn Fryslân ek in minderheidstaal? Ljochtsje dyn antwurd ta.</w:t>
      </w:r>
      <w:r>
        <w:br/>
        <w:t>4. Hokker fan 'e folgjende doetiden fan 'gean' wurdt net skreaun: gie/gyng/gong/gûng?</w:t>
      </w:r>
      <w:r>
        <w:br/>
        <w:t>5. Wêrom wurdt 'stêd' mei in dakje skreaun en 'stedsje' net?</w:t>
      </w:r>
      <w:r>
        <w:br/>
        <w:t>6. Neam trije wurden mei it lange lûd fan 'bêd', dy't skreaun wurde sûnder dakje op 'e e.</w:t>
      </w:r>
      <w:r>
        <w:br/>
        <w:t>7* Beskriuw koart de politike situaasje yn Fryslân om 1500 hinne.</w:t>
      </w:r>
      <w:r>
        <w:br/>
        <w:t>7** Beskriuw koart de politike situaasje en de taalsituaasje yn Fryslân om 1500 hinne.</w:t>
      </w:r>
      <w:r>
        <w:br/>
        <w:t>8. Wat is de Afûk-noarm foar it gebrûk fan it wurdsje 'at'?</w:t>
      </w:r>
      <w:r>
        <w:br/>
        <w:t xml:space="preserve">9. </w:t>
      </w:r>
      <w:r w:rsidR="00FE6385">
        <w:t>Hokker maklike regel is der foar it plak fan de wurdsjes 'hjir' en 'dêr' yn 'e sin?</w:t>
      </w:r>
    </w:p>
    <w:p w:rsidR="00FE6385" w:rsidRDefault="00FE6385">
      <w:r>
        <w:t>10. Hoe is yn fierwei de measte gefallen it ferskil tusken in doelfoarm en in nammefoarm te sjen?</w:t>
      </w:r>
      <w:r>
        <w:br/>
        <w:t>11* Jou in sin mei in IPI deryn.</w:t>
      </w:r>
      <w:r>
        <w:br/>
        <w:t xml:space="preserve">11** </w:t>
      </w:r>
      <w:r w:rsidR="00DF761C">
        <w:t>Skriuw dyn foar- en achternamme yn fonetysk skrift.</w:t>
      </w:r>
      <w:r w:rsidR="00DF761C">
        <w:br/>
        <w:t>12. Lis út wêrom't 'spûk' yn de nije Steatestavering net mear mei 'oe' skreaun wurdt.</w:t>
      </w:r>
      <w:r w:rsidR="00DF761C">
        <w:br/>
        <w:t>13. Lis út wat in isoglosse is.</w:t>
      </w:r>
      <w:r w:rsidR="00DF761C">
        <w:br/>
        <w:t>14. Hoe hyt de papieren learmetoade foar it Frysk yn it fuortset ûnderwiis dy't de ôfrûne jierren it measte brûkt waard?</w:t>
      </w:r>
      <w:r w:rsidR="00DF761C">
        <w:br/>
        <w:t>15. Hoe hyt de nije elektroanyske learmetoade foar it fuortset ûnderwiis?</w:t>
      </w:r>
      <w:r w:rsidR="00DF761C">
        <w:br/>
        <w:t>16. Wêrom wurdt 'tiid' met twa i's skreaun en 'tiden' mar mei ien?</w:t>
      </w:r>
      <w:r w:rsidR="00DF761C">
        <w:br/>
        <w:t>17. Skriuwe wy 'taksi' of 'taksy'? Wêrom?</w:t>
      </w:r>
      <w:r w:rsidR="00DF761C">
        <w:br/>
        <w:t>18* Lis út wat it ferskil is tusken in gearstalling en in ôflieding.</w:t>
      </w:r>
      <w:r w:rsidR="00DF761C">
        <w:br/>
        <w:t>18** Ferklåår, wat et ferscheel twasche foneetik än fonologii as.</w:t>
      </w:r>
      <w:r w:rsidR="00DF761C">
        <w:br/>
        <w:t>19. Untleed de folgjende sin taalkundich, redekundich en op 'e moderne manier:</w:t>
      </w:r>
      <w:r w:rsidR="00DF761C">
        <w:br/>
        <w:t>"De boer joech syn bargen twa skeppen foer."</w:t>
      </w:r>
      <w:r w:rsidR="00DF761C">
        <w:br/>
        <w:t xml:space="preserve">20. </w:t>
      </w:r>
      <w:r w:rsidR="003135E3">
        <w:t>Wy skriuwe 'yn Praach', mar wy sizze 'ym Praach'. Hoe neame wy dat ferskynsel?</w:t>
      </w:r>
      <w:r w:rsidR="003135E3">
        <w:br/>
        <w:t>21. Hokker flaters sitte der yn de folgjende sin?</w:t>
      </w:r>
      <w:r w:rsidR="003135E3">
        <w:br/>
        <w:t>"Soms freechje ik my ôf ot it wol goed is dot ik die earme bidler altyd in euro jouw, omdat der yn ol die jirren nooit in keer een stap foarûtgong is."</w:t>
      </w:r>
      <w:r w:rsidR="003135E3">
        <w:br/>
        <w:t>22. Wa wie Redbad en wat wie syn relaasje mei it kristendom?</w:t>
      </w:r>
      <w:r w:rsidR="003135E3">
        <w:br/>
        <w:t>23. Wêr gong it om by de Slach by Warns?</w:t>
      </w:r>
      <w:r w:rsidR="003135E3">
        <w:br/>
        <w:t>24. Wêrom doocht de namme 'Slach by Warns</w:t>
      </w:r>
      <w:r w:rsidR="00DD61CB">
        <w:t>' eins net?</w:t>
      </w:r>
      <w:r w:rsidR="00DD61CB">
        <w:br/>
        <w:t>25. Set oer yn goed Frysk:</w:t>
      </w:r>
      <w:r w:rsidR="00DD61CB">
        <w:br/>
        <w:t>- De omwonenenden kwamen in verzet.</w:t>
      </w:r>
      <w:r w:rsidR="00DD61CB">
        <w:br/>
        <w:t>- Er zat een zeer gespierde man op het terras.</w:t>
      </w:r>
      <w:r w:rsidR="00DD61CB">
        <w:br/>
        <w:t>- Het taalvaardigheidsonderwijs zou best kunnen worden verbeterd.</w:t>
      </w:r>
      <w:r w:rsidR="00DD61CB">
        <w:br/>
        <w:t>26. Lis koart út wat it Oera Lindaboek is.</w:t>
      </w:r>
      <w:r w:rsidR="00DD61CB">
        <w:br/>
        <w:t>27. Wat is 'Lezen voor de lijst' en hoe kin in dosint Frysk der gebrûk fan meitsje?</w:t>
      </w:r>
      <w:bookmarkStart w:id="0" w:name="_GoBack"/>
      <w:bookmarkEnd w:id="0"/>
    </w:p>
    <w:sectPr w:rsidR="00FE638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67"/>
    <w:rsid w:val="003135E3"/>
    <w:rsid w:val="00726367"/>
    <w:rsid w:val="009E72A6"/>
    <w:rsid w:val="00DD61CB"/>
    <w:rsid w:val="00DF761C"/>
    <w:rsid w:val="00FE63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363</Words>
  <Characters>2000</Characters>
  <Application>Microsoft Macintosh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cp:lastPrinted>2017-06-19T13:34:00Z</cp:lastPrinted>
  <dcterms:created xsi:type="dcterms:W3CDTF">2017-06-19T13:10:00Z</dcterms:created>
  <dcterms:modified xsi:type="dcterms:W3CDTF">2017-06-19T13:35:00Z</dcterms:modified>
</cp:coreProperties>
</file>