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2A6" w:rsidRDefault="00C5186B">
      <w:r>
        <w:rPr>
          <w:u w:val="single"/>
        </w:rPr>
        <w:t>College 7: 1</w:t>
      </w:r>
      <w:r w:rsidR="0093138B">
        <w:rPr>
          <w:u w:val="single"/>
        </w:rPr>
        <w:t>6</w:t>
      </w:r>
      <w:r>
        <w:rPr>
          <w:u w:val="single"/>
        </w:rPr>
        <w:t xml:space="preserve"> oktober</w:t>
      </w:r>
    </w:p>
    <w:p w:rsidR="00C5186B" w:rsidRDefault="00C5186B"/>
    <w:p w:rsidR="00C5186B" w:rsidRDefault="00C5186B">
      <w:r>
        <w:t>Bijbehorende leesstof:</w:t>
      </w:r>
      <w:r>
        <w:br/>
      </w:r>
      <w:r w:rsidR="0093138B">
        <w:t xml:space="preserve">- Bloemhoff &amp; Streekstra (2016), h8-h10; </w:t>
      </w:r>
      <w:r w:rsidR="0093138B">
        <w:br/>
        <w:t xml:space="preserve">- Wolf (2019), 'Is het Friese woord gebeuren een hollandisme?'; </w:t>
      </w:r>
      <w:r w:rsidR="0093138B">
        <w:br/>
        <w:t>- Mitchell &amp; Robinson (1996), p. 17-34.</w:t>
      </w:r>
    </w:p>
    <w:p w:rsidR="00C5186B" w:rsidRDefault="00C5186B"/>
    <w:p w:rsidR="00E131B8" w:rsidRDefault="00E131B8"/>
    <w:p w:rsidR="00E131B8" w:rsidRDefault="00E131B8"/>
    <w:p w:rsidR="00E131B8" w:rsidRDefault="00E131B8">
      <w:bookmarkStart w:id="0" w:name="_GoBack"/>
      <w:bookmarkEnd w:id="0"/>
    </w:p>
    <w:p w:rsidR="001D37E9" w:rsidRDefault="0093138B">
      <w:r>
        <w:t>V</w:t>
      </w:r>
      <w:r w:rsidR="001026FE">
        <w:t xml:space="preserve">raag </w:t>
      </w:r>
      <w:r>
        <w:t>1</w:t>
      </w:r>
      <w:r w:rsidR="001026FE">
        <w:br/>
        <w:t xml:space="preserve">a. </w:t>
      </w:r>
      <w:r w:rsidR="00C1697C">
        <w:t>Bloemhoff</w:t>
      </w:r>
      <w:r w:rsidR="001026FE">
        <w:t xml:space="preserve"> &amp; </w:t>
      </w:r>
      <w:r w:rsidR="00C1697C">
        <w:t>Streekstra</w:t>
      </w:r>
      <w:r w:rsidR="001026FE">
        <w:t xml:space="preserve"> schrijven op pagina 296: 'Rond 1370 werd het Middelnederduits tot schrijftaal van de bekende Hanze'. Welke dialecten bedoelen ze allemaal met 'Middelnederduits'?</w:t>
      </w:r>
      <w:r w:rsidR="001026FE">
        <w:br/>
        <w:t>b. Uit welke zin op pagina 296 kun je concluderen dat er in de veertiende eeuw een standaardisering van het Nederduits aan de gang was?</w:t>
      </w:r>
      <w:r w:rsidR="001026FE">
        <w:br/>
        <w:t>c. Waarom denk je dat die standaardisering nooit verder is gekomen?</w:t>
      </w:r>
      <w:r w:rsidR="001026FE">
        <w:br/>
      </w:r>
      <w:r w:rsidR="001026FE">
        <w:br/>
        <w:t xml:space="preserve">Vraag </w:t>
      </w:r>
      <w:r>
        <w:t>2</w:t>
      </w:r>
      <w:r w:rsidR="001026FE">
        <w:br/>
      </w:r>
      <w:r w:rsidR="00C1697C">
        <w:t xml:space="preserve">Op pagina 297 van Bloemhoff &amp; Streekstra zie je een vergelijking van twee fasen van het Nedersaksisch. </w:t>
      </w:r>
      <w:r w:rsidR="00C1697C">
        <w:br/>
        <w:t>a. Zou je de verschillen als zeer groot, groot, middelmatig, klein of zeer klein benoemen? Licht je antwoord toe.</w:t>
      </w:r>
      <w:r w:rsidR="00C1697C">
        <w:br/>
        <w:t>b. Kun je het Nedersaksisch van 825 en dat van 2012 wel als één taal beschouwen? Geef argumenten voor en tegen, en formuleer dan een beargumenteerd eigen standpunt.</w:t>
      </w:r>
      <w:r w:rsidR="00C1697C">
        <w:br/>
        <w:t>c. I</w:t>
      </w:r>
      <w:r w:rsidR="00120055">
        <w:t>s het Oudnederlands wel Nederlands? Geef een kort antwoord en betrek je antwoord op vraag b daarin.</w:t>
      </w:r>
      <w:r w:rsidR="00120055">
        <w:br/>
        <w:t>d. Is het Afrikaans wel Nederlands? Geen een kort antwoord en betrek je antwoorden op vraag b en c daarin.</w:t>
      </w:r>
      <w:r w:rsidR="00120055">
        <w:br/>
      </w:r>
      <w:r w:rsidR="00120055">
        <w:br/>
        <w:t xml:space="preserve">Vraag </w:t>
      </w:r>
      <w:r>
        <w:t>3</w:t>
      </w:r>
      <w:r w:rsidR="00120055">
        <w:br/>
        <w:t>a. Het Saksisch had bij de eerste, tweede en derde persoon meervoud dezelfde werkwoordsuitgang. Welke vakterm noemen Bloemhoff &amp; Streekstra daarvoor?</w:t>
      </w:r>
      <w:r w:rsidR="00120055">
        <w:br/>
        <w:t xml:space="preserve">b. </w:t>
      </w:r>
      <w:r w:rsidR="001D37E9">
        <w:t>De westelijke dialecten (voor het gemak nu even 'Middelnederlands' genoemd) in Nederland, hadden dat Saksische verschijnsel niet. Hoe zagen de meervoudsuitgangen er daar uit?</w:t>
      </w:r>
      <w:r w:rsidR="001D37E9">
        <w:br/>
        <w:t>c. Het hebben van één meervoudsuitgang voor de eerste, tweede en derde persoon meervoud wordt door taalbewegers wel als uniek kenmerk van het Saksisch genoemd. Klopt dat wel, als je kijkt naar de meervoudsuitgangen van het huidige Nederlands?</w:t>
      </w:r>
      <w:r w:rsidR="001D37E9">
        <w:br/>
        <w:t>d. Probeer eens negentiende- of twintigste-eeuwse voorbeelden te vinden van zinnen waarmee je kunt laten zien dat het Nederlands pas recent op dezelfde meervoudsuitgang op werkwoorden in alle drie de personen meervoud is overgestapt.</w:t>
      </w:r>
    </w:p>
    <w:p w:rsidR="00B4044B" w:rsidRDefault="001D37E9">
      <w:r>
        <w:br/>
        <w:t xml:space="preserve">Vraag </w:t>
      </w:r>
      <w:r w:rsidR="0093138B">
        <w:t>4</w:t>
      </w:r>
      <w:r>
        <w:br/>
        <w:t>Geef een paar argum</w:t>
      </w:r>
      <w:r w:rsidR="00E91BC4">
        <w:t>enten waarom het twijfelachtig is of de Veluwse dialecten nu bij het Nedersaksisch horen of niet.</w:t>
      </w:r>
      <w:r w:rsidR="00E91BC4">
        <w:br/>
      </w:r>
      <w:r w:rsidR="00E91BC4">
        <w:br/>
      </w:r>
      <w:r w:rsidR="00E91BC4">
        <w:lastRenderedPageBreak/>
        <w:t xml:space="preserve">Vraag </w:t>
      </w:r>
      <w:r w:rsidR="0093138B">
        <w:t>5</w:t>
      </w:r>
      <w:r w:rsidR="00E91BC4">
        <w:br/>
        <w:t>Lees hoofdstuk 9 eerst rustig door en noteer een aantal regelmatige</w:t>
      </w:r>
      <w:r w:rsidR="0093138B">
        <w:t xml:space="preserve"> (dus in veel woorden optredende)</w:t>
      </w:r>
      <w:r w:rsidR="00E91BC4">
        <w:t xml:space="preserve"> </w:t>
      </w:r>
      <w:r w:rsidR="0093138B">
        <w:t>klank</w:t>
      </w:r>
      <w:r w:rsidR="00E91BC4">
        <w:t>verschillen</w:t>
      </w:r>
      <w:r w:rsidR="0093138B">
        <w:t xml:space="preserve"> tussen het Standaardnederlands, het Limburgs en het Zeeuws</w:t>
      </w:r>
      <w:r w:rsidR="00E91BC4">
        <w:t xml:space="preserve">. Probeer dan met behulp van online-woordenboeken een lijstje van zo'n </w:t>
      </w:r>
      <w:r w:rsidR="0093138B">
        <w:t>tien</w:t>
      </w:r>
      <w:r w:rsidR="00E91BC4">
        <w:t xml:space="preserve"> woorden te maken dat je kunt gebruiken om </w:t>
      </w:r>
      <w:r w:rsidR="0093138B">
        <w:t>enkele</w:t>
      </w:r>
      <w:r w:rsidR="00E91BC4">
        <w:t xml:space="preserve"> </w:t>
      </w:r>
      <w:r w:rsidR="0093138B">
        <w:t>van die regelmatige verschillen</w:t>
      </w:r>
      <w:r w:rsidR="00E91BC4">
        <w:t xml:space="preserve"> zo goed mogelijk te illustreren.</w:t>
      </w:r>
      <w:r w:rsidR="00E91BC4">
        <w:br/>
      </w:r>
      <w:r w:rsidR="00E91BC4">
        <w:br/>
        <w:t xml:space="preserve">Vraag </w:t>
      </w:r>
      <w:r w:rsidR="0093138B">
        <w:t>6</w:t>
      </w:r>
      <w:r w:rsidR="00E91BC4">
        <w:br/>
        <w:t>a. Waarom denk je dat er vaak (ten onrechte) wordt gezegd dat het Fries en het Engels nauwer aan elkaar verwant zouden zijn dan het Fries en het Hollands, of het Fries en het Duits?</w:t>
      </w:r>
      <w:r w:rsidR="00E91BC4">
        <w:br/>
        <w:t>b. Welk model voor taalverandering is geschikter om de opvallende overeenkomsten tussen het Fries en Engels te verklaren</w:t>
      </w:r>
      <w:r w:rsidR="0093138B">
        <w:t xml:space="preserve"> dan het verwantschapsmodel (=stamboommodel)</w:t>
      </w:r>
      <w:r w:rsidR="00E91BC4">
        <w:t>?</w:t>
      </w:r>
      <w:r w:rsidR="00E91BC4">
        <w:br/>
        <w:t>c. In welke gebieden in Duitsland wordt vandaag de dag nog Fries gesproken?</w:t>
      </w:r>
      <w:r w:rsidR="00E91BC4">
        <w:br/>
        <w:t xml:space="preserve">d. Hoe is het te verklaren dat </w:t>
      </w:r>
      <w:r w:rsidR="005C5FA2">
        <w:t>het Fries niet in een aaneengesloten gebied wordt gesproken?</w:t>
      </w:r>
      <w:r w:rsidR="005C5FA2">
        <w:br/>
        <w:t xml:space="preserve">e. Zoek eens het nieuwsberichtje 'Erotisch gedicht biedt inzicht in Noord-Hollandse versie van het Fries' op nu.nl. </w:t>
      </w:r>
      <w:r w:rsidR="0093138B">
        <w:t>Wanneer werd er volgens het artikeltje in delen van Noord-Holland nog Fries gesproken?</w:t>
      </w:r>
      <w:r w:rsidR="005C5FA2">
        <w:br/>
      </w:r>
      <w:r w:rsidR="005C5FA2">
        <w:br/>
      </w:r>
      <w:r w:rsidR="00810E44">
        <w:t xml:space="preserve">Vraag </w:t>
      </w:r>
      <w:r w:rsidR="0093138B">
        <w:t>7</w:t>
      </w:r>
      <w:r w:rsidR="00810E44">
        <w:br/>
        <w:t>a. Het Oudgermaans had drie woordgeslachten. Hoeveel daarvan zijn daar in de moderne talen Duits, Nederlands, Fries en Engels van over?</w:t>
      </w:r>
      <w:r w:rsidR="00810E44">
        <w:br/>
        <w:t>b. Welk</w:t>
      </w:r>
      <w:r w:rsidR="0093138B">
        <w:t>e</w:t>
      </w:r>
      <w:r w:rsidR="00810E44">
        <w:t xml:space="preserve"> bepaald</w:t>
      </w:r>
      <w:r w:rsidR="0093138B">
        <w:t>e</w:t>
      </w:r>
      <w:r w:rsidR="00810E44">
        <w:t xml:space="preserve"> lidwoord</w:t>
      </w:r>
      <w:r w:rsidR="0093138B">
        <w:t>en</w:t>
      </w:r>
      <w:r w:rsidR="00810E44">
        <w:t xml:space="preserve"> hoorde</w:t>
      </w:r>
      <w:r w:rsidR="0093138B">
        <w:t>n</w:t>
      </w:r>
      <w:r w:rsidR="00810E44">
        <w:t xml:space="preserve"> in het Oudengels bij elk van de woordgeslachten?</w:t>
      </w:r>
      <w:r w:rsidR="00810E44">
        <w:br/>
        <w:t xml:space="preserve">c. </w:t>
      </w:r>
      <w:r w:rsidR="00B4044B">
        <w:t>Had het Oudengels al verschillen tussen het bepaald lidwoord en het aanwijzend voornaamwoord? En het Oudnederlands?</w:t>
      </w:r>
      <w:r w:rsidR="00B4044B">
        <w:br/>
        <w:t>d. In paragraaf 26 worden een paar Engelse woorden genoemd die al lang niet meer in het Engels bestaan of die een andere betekenis hebben gekregen. Aan welke Nederlandse woorden zijn ze verwant?</w:t>
      </w:r>
      <w:r w:rsidR="00B4044B">
        <w:br/>
        <w:t>e. Vergelijk de naamvalsuitgangen van elk van de drie woordgeslachten in het Oudengels met die in het Oudnederlands. Noteer de verschillen.</w:t>
      </w:r>
      <w:r w:rsidR="00B4044B">
        <w:br/>
        <w:t xml:space="preserve">f. Probeer in te schatten hoe makkelijk het voor </w:t>
      </w:r>
      <w:r w:rsidR="00D96143">
        <w:t>mensen uit Engeland en West-Nederland in de vroege middeleeuwen geweest moet zijn om met elkaar te praten. Beargumenteer je antwoord.</w:t>
      </w:r>
    </w:p>
    <w:p w:rsidR="00810E44" w:rsidRPr="00C5186B" w:rsidRDefault="00B4044B">
      <w:r>
        <w:br/>
      </w:r>
    </w:p>
    <w:sectPr w:rsidR="00810E44" w:rsidRPr="00C5186B"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86B"/>
    <w:rsid w:val="001026FE"/>
    <w:rsid w:val="00120055"/>
    <w:rsid w:val="001D37E9"/>
    <w:rsid w:val="005C5FA2"/>
    <w:rsid w:val="00810E44"/>
    <w:rsid w:val="0093138B"/>
    <w:rsid w:val="009E72A6"/>
    <w:rsid w:val="00B4044B"/>
    <w:rsid w:val="00C1697C"/>
    <w:rsid w:val="00C5186B"/>
    <w:rsid w:val="00D96143"/>
    <w:rsid w:val="00E131B8"/>
    <w:rsid w:val="00E91BC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632</Words>
  <Characters>3481</Characters>
  <Application>Microsoft Macintosh Word</Application>
  <DocSecurity>0</DocSecurity>
  <Lines>29</Lines>
  <Paragraphs>8</Paragraphs>
  <ScaleCrop>false</ScaleCrop>
  <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2</cp:revision>
  <dcterms:created xsi:type="dcterms:W3CDTF">2019-10-09T12:15:00Z</dcterms:created>
  <dcterms:modified xsi:type="dcterms:W3CDTF">2019-10-09T12:15:00Z</dcterms:modified>
</cp:coreProperties>
</file>