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AD" w:rsidRPr="00BC7697" w:rsidRDefault="000C7BAD">
      <w:pPr>
        <w:rPr>
          <w:b/>
        </w:rPr>
      </w:pPr>
      <w:r w:rsidRPr="00BC7697">
        <w:rPr>
          <w:b/>
        </w:rPr>
        <w:t>Taalkennis les 9</w:t>
      </w:r>
    </w:p>
    <w:p w:rsidR="000C7BAD" w:rsidRDefault="000C7BAD"/>
    <w:p w:rsidR="000C7BAD" w:rsidRDefault="000C7BAD">
      <w:r>
        <w:t>a. Zet in de onderstaande zinnen (1-7) een rondje om de persoonsvorm</w:t>
      </w:r>
      <w:r w:rsidR="00A51E08">
        <w:t>en</w:t>
      </w:r>
      <w:r>
        <w:t>.</w:t>
      </w:r>
    </w:p>
    <w:p w:rsidR="00A51E08" w:rsidRDefault="00A51E08">
      <w:r>
        <w:t>b. Als je meer dan één persoonsvorm tegenkomt, wat voor soort zin zit er dan binnen in de hoofdzin?</w:t>
      </w:r>
    </w:p>
    <w:p w:rsidR="000C7BAD" w:rsidRDefault="00A51E08">
      <w:r>
        <w:t>c</w:t>
      </w:r>
      <w:r w:rsidR="00886AD7">
        <w:t>. Onderstreep in de onderstaande zinnen</w:t>
      </w:r>
      <w:r w:rsidR="000959D7">
        <w:t xml:space="preserve"> </w:t>
      </w:r>
      <w:r w:rsidR="00886AD7">
        <w:t>het onderwerp.</w:t>
      </w:r>
    </w:p>
    <w:p w:rsidR="000C7BAD" w:rsidRDefault="00A51E08">
      <w:r>
        <w:t>d</w:t>
      </w:r>
      <w:r w:rsidR="000C7BAD">
        <w:t>. Zet een vierkantje om alle delen van het gezegde.</w:t>
      </w:r>
    </w:p>
    <w:p w:rsidR="000C7BAD" w:rsidRDefault="00A51E08">
      <w:r>
        <w:t>e</w:t>
      </w:r>
      <w:r w:rsidR="000C7BAD">
        <w:t>. Zet een dubbele streep onder de lijdende voorwerpen.</w:t>
      </w:r>
    </w:p>
    <w:p w:rsidR="000C7BAD" w:rsidRDefault="00A51E08">
      <w:r>
        <w:t>f</w:t>
      </w:r>
      <w:r w:rsidR="000C7BAD">
        <w:t>. Zet een stippellijntje onder de meewerkende voorwerpen.</w:t>
      </w:r>
    </w:p>
    <w:p w:rsidR="000C7BAD" w:rsidRDefault="00A51E08">
      <w:r>
        <w:t>g</w:t>
      </w:r>
      <w:r w:rsidR="000C7BAD">
        <w:t>. Zet een golflijntje onder de voorzetselvoorwerpen.</w:t>
      </w:r>
    </w:p>
    <w:p w:rsidR="000C7BAD" w:rsidRDefault="00A51E08">
      <w:r>
        <w:t>h</w:t>
      </w:r>
      <w:r w:rsidR="000C7BAD">
        <w:t>. Hoe heten de zinsdelen die je nog niet hebt gemarkeerd?</w:t>
      </w:r>
    </w:p>
    <w:p w:rsidR="000C7BAD" w:rsidRDefault="00A51E08">
      <w:r>
        <w:t>i</w:t>
      </w:r>
      <w:bookmarkStart w:id="0" w:name="_GoBack"/>
      <w:bookmarkEnd w:id="0"/>
      <w:r w:rsidR="000C7BAD">
        <w:t>. In de zin zitten ook bijvoeglijke bepalingen. Welke zijn dat?</w:t>
      </w:r>
    </w:p>
    <w:p w:rsidR="00886AD7" w:rsidRDefault="00886AD7"/>
    <w:p w:rsidR="00ED4447" w:rsidRDefault="00ED4447">
      <w:r>
        <w:t>1. Die man loopt altijd snel naar de markt.</w:t>
      </w:r>
    </w:p>
    <w:p w:rsidR="00ED4447" w:rsidRDefault="00ED4447">
      <w:r>
        <w:t>2. Die man met die lange benen loopt altijd snel naar de markt.</w:t>
      </w:r>
    </w:p>
    <w:p w:rsidR="00ED4447" w:rsidRDefault="00ED4447">
      <w:r>
        <w:t>3. Die man die zulke lange benen heeft, loopt altijd snel naar de markt.</w:t>
      </w:r>
    </w:p>
    <w:p w:rsidR="000C7BAD" w:rsidRDefault="000C7BAD">
      <w:r>
        <w:t>4. Het meisje denkt niet vaak aan feest.</w:t>
      </w:r>
    </w:p>
    <w:p w:rsidR="000C7BAD" w:rsidRDefault="000C7BAD">
      <w:r>
        <w:t>5. Het meisje denkt niet vaak aan feestelijke dingen.</w:t>
      </w:r>
    </w:p>
    <w:p w:rsidR="000C7BAD" w:rsidRDefault="000C7BAD">
      <w:r>
        <w:t>6. Die man met die lange benen geeft een cadeautje aan het meisje dat niet vaak aan feest denkt.</w:t>
      </w:r>
    </w:p>
    <w:p w:rsidR="000C7BAD" w:rsidRDefault="000C7BAD">
      <w:r>
        <w:t>7. Dat famke belooft har leave broer in taart mei slachrjemme.</w:t>
      </w:r>
    </w:p>
    <w:p w:rsidR="000C7BAD" w:rsidRDefault="000C7BAD">
      <w:r>
        <w:t xml:space="preserve">8. The long-legged man promises the </w:t>
      </w:r>
      <w:r w:rsidR="00BC7697">
        <w:t>girl a cake with whipped cream.</w:t>
      </w:r>
    </w:p>
    <w:p w:rsidR="00BC7697" w:rsidRDefault="00BC7697">
      <w:r>
        <w:t>9. Bij de vijver met de eendjes staat een bankje zonder leuning.</w:t>
      </w:r>
    </w:p>
    <w:p w:rsidR="000959D7" w:rsidRDefault="00BC7697">
      <w:r>
        <w:t>10. Bij de eendenvijver staat een leuningloos bankje.</w:t>
      </w:r>
    </w:p>
    <w:sectPr w:rsidR="000959D7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7"/>
    <w:rsid w:val="000959D7"/>
    <w:rsid w:val="000C7BAD"/>
    <w:rsid w:val="00886AD7"/>
    <w:rsid w:val="009E72A6"/>
    <w:rsid w:val="00A51E08"/>
    <w:rsid w:val="00BC7697"/>
    <w:rsid w:val="00E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2014-05-14T12:33:00Z</dcterms:created>
  <dcterms:modified xsi:type="dcterms:W3CDTF">2014-05-14T12:33:00Z</dcterms:modified>
</cp:coreProperties>
</file>